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EE" w:rsidRPr="002669EE" w:rsidRDefault="002669EE" w:rsidP="002669EE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2669EE">
        <w:rPr>
          <w:rFonts w:ascii="Times New Roman" w:hAnsi="Times New Roman" w:cs="Times New Roman"/>
          <w:b/>
          <w:color w:val="C0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00000"/>
            </w14:solidFill>
            <w14:prstDash w14:val="solid"/>
            <w14:round/>
          </w14:textOutline>
        </w:rPr>
        <w:t>«Как справиться с детской истерикой»</w:t>
      </w:r>
    </w:p>
    <w:p w:rsidR="002669EE" w:rsidRPr="002669EE" w:rsidRDefault="002669EE" w:rsidP="0026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9EE" w:rsidRPr="002669EE" w:rsidRDefault="002669EE" w:rsidP="002669EE">
      <w:pPr>
        <w:jc w:val="both"/>
        <w:rPr>
          <w:rFonts w:ascii="Times New Roman" w:hAnsi="Times New Roman" w:cs="Times New Roman"/>
          <w:sz w:val="28"/>
          <w:szCs w:val="28"/>
        </w:rPr>
      </w:pPr>
      <w:r w:rsidRPr="002669EE">
        <w:rPr>
          <w:rFonts w:ascii="Times New Roman" w:hAnsi="Times New Roman" w:cs="Times New Roman"/>
          <w:sz w:val="28"/>
          <w:szCs w:val="28"/>
        </w:rPr>
        <w:t>Детские истерики – это крайне неприятное явление, с которым сталкиваются все родители малышей в возрасте от года до трех лет, а иногда и старше. Возникновение детских истерик неизбежно, все дети проходят этот этап развития. Своими капризами и истериками ребенок пытается достичь желаемого или выразить свой гнев по поводу запретов или ограничений. Зачастую детские капризы и</w:t>
      </w:r>
      <w:r>
        <w:rPr>
          <w:rFonts w:ascii="Times New Roman" w:hAnsi="Times New Roman" w:cs="Times New Roman"/>
          <w:sz w:val="28"/>
          <w:szCs w:val="28"/>
        </w:rPr>
        <w:t xml:space="preserve"> истерики совершенно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необоснованны</w:t>
      </w:r>
      <w:proofErr w:type="spellEnd"/>
      <w:r w:rsidRPr="002669EE">
        <w:rPr>
          <w:rFonts w:ascii="Times New Roman" w:hAnsi="Times New Roman" w:cs="Times New Roman"/>
          <w:sz w:val="28"/>
          <w:szCs w:val="28"/>
        </w:rPr>
        <w:t>. Например, ребенок может устроить крик и плач, потому что ему не дали конфеты, которых в данный</w:t>
      </w:r>
      <w:r>
        <w:rPr>
          <w:rFonts w:ascii="Times New Roman" w:hAnsi="Times New Roman" w:cs="Times New Roman"/>
          <w:sz w:val="28"/>
          <w:szCs w:val="28"/>
        </w:rPr>
        <w:t xml:space="preserve"> момент в доме может и не быть.</w:t>
      </w:r>
    </w:p>
    <w:p w:rsidR="002669EE" w:rsidRPr="002669EE" w:rsidRDefault="002669EE" w:rsidP="002669EE">
      <w:pPr>
        <w:jc w:val="both"/>
        <w:rPr>
          <w:rFonts w:ascii="Times New Roman" w:hAnsi="Times New Roman" w:cs="Times New Roman"/>
          <w:sz w:val="28"/>
          <w:szCs w:val="28"/>
        </w:rPr>
      </w:pPr>
      <w:r w:rsidRPr="002669EE">
        <w:rPr>
          <w:rFonts w:ascii="Times New Roman" w:hAnsi="Times New Roman" w:cs="Times New Roman"/>
          <w:sz w:val="28"/>
          <w:szCs w:val="28"/>
        </w:rPr>
        <w:t>Детская истерика - это сильный эмоциональный всплеск, приступ, подкрепленный, как правило, негативными эмоциями: раздражением, гневом, отчаяни</w:t>
      </w:r>
      <w:r>
        <w:rPr>
          <w:rFonts w:ascii="Times New Roman" w:hAnsi="Times New Roman" w:cs="Times New Roman"/>
          <w:sz w:val="28"/>
          <w:szCs w:val="28"/>
        </w:rPr>
        <w:t xml:space="preserve">ем, агрессией. Они </w:t>
      </w:r>
      <w:r w:rsidRPr="002669EE">
        <w:rPr>
          <w:rFonts w:ascii="Times New Roman" w:hAnsi="Times New Roman" w:cs="Times New Roman"/>
          <w:sz w:val="28"/>
          <w:szCs w:val="28"/>
        </w:rPr>
        <w:t xml:space="preserve">сопровождаются громким криком, плачем, ребенок </w:t>
      </w:r>
      <w:r>
        <w:rPr>
          <w:rFonts w:ascii="Times New Roman" w:hAnsi="Times New Roman" w:cs="Times New Roman"/>
          <w:sz w:val="28"/>
          <w:szCs w:val="28"/>
        </w:rPr>
        <w:t>может выгибаться</w:t>
      </w:r>
      <w:r w:rsidRPr="002669EE">
        <w:rPr>
          <w:rFonts w:ascii="Times New Roman" w:hAnsi="Times New Roman" w:cs="Times New Roman"/>
          <w:sz w:val="28"/>
          <w:szCs w:val="28"/>
        </w:rPr>
        <w:t xml:space="preserve"> назад (истерический мостик). В состоянии истерики ребенок слабо контролирует свою моторику, он может биться головой об стену или о пол и при этом п</w:t>
      </w:r>
      <w:r>
        <w:rPr>
          <w:rFonts w:ascii="Times New Roman" w:hAnsi="Times New Roman" w:cs="Times New Roman"/>
          <w:sz w:val="28"/>
          <w:szCs w:val="28"/>
        </w:rPr>
        <w:t xml:space="preserve">рактически не чувствовать боли. </w:t>
      </w:r>
      <w:r w:rsidRPr="002669EE">
        <w:rPr>
          <w:rFonts w:ascii="Times New Roman" w:hAnsi="Times New Roman" w:cs="Times New Roman"/>
          <w:sz w:val="28"/>
          <w:szCs w:val="28"/>
        </w:rPr>
        <w:t>Толчком к началу истерики для ребенка может послужить обычное родительское «нет». Это является для ребенка сильным эмоци</w:t>
      </w:r>
      <w:r>
        <w:rPr>
          <w:rFonts w:ascii="Times New Roman" w:hAnsi="Times New Roman" w:cs="Times New Roman"/>
          <w:sz w:val="28"/>
          <w:szCs w:val="28"/>
        </w:rPr>
        <w:t>ональным раздражителем. Сам по себе</w:t>
      </w:r>
      <w:r w:rsidRPr="002669EE">
        <w:rPr>
          <w:rFonts w:ascii="Times New Roman" w:hAnsi="Times New Roman" w:cs="Times New Roman"/>
          <w:sz w:val="28"/>
          <w:szCs w:val="28"/>
        </w:rPr>
        <w:t xml:space="preserve"> приступ истерики длится недолго. Чаще всего ребенок сознательно продолжает кричать и плакать, чтоб</w:t>
      </w:r>
      <w:r>
        <w:rPr>
          <w:rFonts w:ascii="Times New Roman" w:hAnsi="Times New Roman" w:cs="Times New Roman"/>
          <w:sz w:val="28"/>
          <w:szCs w:val="28"/>
        </w:rPr>
        <w:t xml:space="preserve">ы добиться от родителей своего. </w:t>
      </w:r>
      <w:r w:rsidRPr="002669EE">
        <w:rPr>
          <w:rFonts w:ascii="Times New Roman" w:hAnsi="Times New Roman" w:cs="Times New Roman"/>
          <w:sz w:val="28"/>
          <w:szCs w:val="28"/>
        </w:rPr>
        <w:t xml:space="preserve">Припадки истерики могут испытывать все маленькие дети, но особенно подвержены им дети со слабой нервной системой, неврологическими нарушениями. Истерика может пройти бесследно, а может окончиться рвотой или одышкой, внезапной вялостью и усталостью ребенка. Если у Вашего малыша наблюдаются такие симптомы при истериках – это повод обратиться к </w:t>
      </w:r>
      <w:r>
        <w:rPr>
          <w:rFonts w:ascii="Times New Roman" w:hAnsi="Times New Roman" w:cs="Times New Roman"/>
          <w:sz w:val="28"/>
          <w:szCs w:val="28"/>
        </w:rPr>
        <w:t>невропатологу за консультацией.</w:t>
      </w:r>
    </w:p>
    <w:p w:rsidR="00972A9B" w:rsidRDefault="002669EE" w:rsidP="00972A9B">
      <w:pPr>
        <w:jc w:val="both"/>
        <w:rPr>
          <w:rFonts w:ascii="Times New Roman" w:hAnsi="Times New Roman" w:cs="Times New Roman"/>
          <w:sz w:val="28"/>
          <w:szCs w:val="28"/>
        </w:rPr>
      </w:pPr>
      <w:r w:rsidRPr="002669EE">
        <w:rPr>
          <w:rFonts w:ascii="Times New Roman" w:hAnsi="Times New Roman" w:cs="Times New Roman"/>
          <w:sz w:val="28"/>
          <w:szCs w:val="28"/>
        </w:rPr>
        <w:t xml:space="preserve">Нужно разграничить понятия «истерика» и «каприз». И то, и другое может сопровождаться падением на пол, криками и плачем. Но </w:t>
      </w:r>
      <w:r w:rsidRPr="002669EE">
        <w:rPr>
          <w:rFonts w:ascii="Times New Roman" w:hAnsi="Times New Roman" w:cs="Times New Roman"/>
          <w:i/>
          <w:sz w:val="28"/>
          <w:szCs w:val="28"/>
        </w:rPr>
        <w:t>капризы</w:t>
      </w:r>
      <w:r w:rsidRPr="002669EE">
        <w:rPr>
          <w:rFonts w:ascii="Times New Roman" w:hAnsi="Times New Roman" w:cs="Times New Roman"/>
          <w:sz w:val="28"/>
          <w:szCs w:val="28"/>
        </w:rPr>
        <w:t xml:space="preserve"> носят </w:t>
      </w:r>
      <w:r w:rsidRPr="002669EE">
        <w:rPr>
          <w:rFonts w:ascii="Times New Roman" w:hAnsi="Times New Roman" w:cs="Times New Roman"/>
          <w:i/>
          <w:sz w:val="28"/>
          <w:szCs w:val="28"/>
        </w:rPr>
        <w:t>обдуманный характер</w:t>
      </w:r>
      <w:r w:rsidRPr="002669EE">
        <w:rPr>
          <w:rFonts w:ascii="Times New Roman" w:hAnsi="Times New Roman" w:cs="Times New Roman"/>
          <w:sz w:val="28"/>
          <w:szCs w:val="28"/>
        </w:rPr>
        <w:t xml:space="preserve">, малыш прибегает к ним преднамеренно, чтобы добиться своей цели. Как правило, капризы свойственны детям от двух лет. </w:t>
      </w:r>
      <w:r w:rsidRPr="002669EE">
        <w:rPr>
          <w:rFonts w:ascii="Times New Roman" w:hAnsi="Times New Roman" w:cs="Times New Roman"/>
          <w:i/>
          <w:sz w:val="28"/>
          <w:szCs w:val="28"/>
        </w:rPr>
        <w:t>Истерики</w:t>
      </w:r>
      <w:r w:rsidRPr="002669EE">
        <w:rPr>
          <w:rFonts w:ascii="Times New Roman" w:hAnsi="Times New Roman" w:cs="Times New Roman"/>
          <w:sz w:val="28"/>
          <w:szCs w:val="28"/>
        </w:rPr>
        <w:t xml:space="preserve"> обычно носят </w:t>
      </w:r>
      <w:r w:rsidRPr="002669EE">
        <w:rPr>
          <w:rFonts w:ascii="Times New Roman" w:hAnsi="Times New Roman" w:cs="Times New Roman"/>
          <w:i/>
          <w:sz w:val="28"/>
          <w:szCs w:val="28"/>
        </w:rPr>
        <w:t>непроизвольный характер</w:t>
      </w:r>
      <w:r w:rsidRPr="002669EE">
        <w:rPr>
          <w:rFonts w:ascii="Times New Roman" w:hAnsi="Times New Roman" w:cs="Times New Roman"/>
          <w:sz w:val="28"/>
          <w:szCs w:val="28"/>
        </w:rPr>
        <w:t>, ребенок просто не может совладать с охватившими его эмоциями, поэтому его гнев и разочарование находят выход в неконтрол</w:t>
      </w:r>
      <w:r>
        <w:rPr>
          <w:rFonts w:ascii="Times New Roman" w:hAnsi="Times New Roman" w:cs="Times New Roman"/>
          <w:sz w:val="28"/>
          <w:szCs w:val="28"/>
        </w:rPr>
        <w:t xml:space="preserve">ируемых истерических приступах. </w:t>
      </w:r>
      <w:r w:rsidRPr="002669EE">
        <w:rPr>
          <w:rFonts w:ascii="Times New Roman" w:hAnsi="Times New Roman" w:cs="Times New Roman"/>
          <w:sz w:val="28"/>
          <w:szCs w:val="28"/>
        </w:rPr>
        <w:t>Взрослым нужно учитывать, что детская психика еще очень слабая, и в моменты приступов гнева ребенок не может контролировать свои эмоции. Помните, эти слезы искренние, ребенок не играет, он в отчаянии. Пусть его поведение неоправданно внешними причинами, но он находится в тяжелом эмоциональном состоян</w:t>
      </w:r>
      <w:r w:rsidR="00972A9B">
        <w:rPr>
          <w:rFonts w:ascii="Times New Roman" w:hAnsi="Times New Roman" w:cs="Times New Roman"/>
          <w:sz w:val="28"/>
          <w:szCs w:val="28"/>
        </w:rPr>
        <w:t>ии и нуждается в вашей помощи.</w:t>
      </w:r>
    </w:p>
    <w:p w:rsidR="00972A9B" w:rsidRDefault="002669EE" w:rsidP="00972A9B">
      <w:p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i/>
          <w:sz w:val="28"/>
          <w:szCs w:val="28"/>
        </w:rPr>
        <w:t>Как быть и что делать</w:t>
      </w:r>
      <w:r w:rsidRPr="00972A9B">
        <w:rPr>
          <w:rFonts w:ascii="Times New Roman" w:hAnsi="Times New Roman" w:cs="Times New Roman"/>
          <w:sz w:val="28"/>
          <w:szCs w:val="28"/>
        </w:rPr>
        <w:t>,</w:t>
      </w:r>
      <w:r w:rsidRPr="00972A9B">
        <w:rPr>
          <w:rFonts w:ascii="Times New Roman" w:hAnsi="Times New Roman" w:cs="Times New Roman"/>
          <w:sz w:val="28"/>
          <w:szCs w:val="28"/>
        </w:rPr>
        <w:t xml:space="preserve"> если детские истерики </w:t>
      </w:r>
      <w:r w:rsidR="00972A9B">
        <w:rPr>
          <w:rFonts w:ascii="Times New Roman" w:hAnsi="Times New Roman" w:cs="Times New Roman"/>
          <w:sz w:val="28"/>
          <w:szCs w:val="28"/>
        </w:rPr>
        <w:t>становятся явлением регулярным.</w:t>
      </w:r>
    </w:p>
    <w:p w:rsidR="002669EE" w:rsidRPr="00972A9B" w:rsidRDefault="002669EE" w:rsidP="00972A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lastRenderedPageBreak/>
        <w:t xml:space="preserve">Самое важное правило: </w:t>
      </w:r>
      <w:r w:rsidRPr="00972A9B">
        <w:rPr>
          <w:rFonts w:ascii="Times New Roman" w:hAnsi="Times New Roman" w:cs="Times New Roman"/>
          <w:sz w:val="28"/>
          <w:szCs w:val="28"/>
          <w:u w:val="single"/>
        </w:rPr>
        <w:t>если ребенок устроил истерику, нельзя выполнять то, чего он добивается</w:t>
      </w:r>
      <w:r w:rsidRPr="00972A9B">
        <w:rPr>
          <w:rFonts w:ascii="Times New Roman" w:hAnsi="Times New Roman" w:cs="Times New Roman"/>
          <w:sz w:val="28"/>
          <w:szCs w:val="28"/>
        </w:rPr>
        <w:t xml:space="preserve">. Если один раз в ответ на истерику мама разрешила взять </w:t>
      </w:r>
      <w:r w:rsidRPr="00972A9B">
        <w:rPr>
          <w:rFonts w:ascii="Times New Roman" w:hAnsi="Times New Roman" w:cs="Times New Roman"/>
          <w:sz w:val="28"/>
          <w:szCs w:val="28"/>
        </w:rPr>
        <w:t>вещь</w:t>
      </w:r>
      <w:r w:rsidRPr="00972A9B">
        <w:rPr>
          <w:rFonts w:ascii="Times New Roman" w:hAnsi="Times New Roman" w:cs="Times New Roman"/>
          <w:sz w:val="28"/>
          <w:szCs w:val="28"/>
        </w:rPr>
        <w:t>, которую брать «</w:t>
      </w:r>
      <w:r w:rsidRPr="00972A9B">
        <w:rPr>
          <w:rFonts w:ascii="Times New Roman" w:hAnsi="Times New Roman" w:cs="Times New Roman"/>
          <w:sz w:val="28"/>
          <w:szCs w:val="28"/>
        </w:rPr>
        <w:t xml:space="preserve">нельзя», можно с </w:t>
      </w:r>
      <w:r w:rsidRPr="00972A9B">
        <w:rPr>
          <w:rFonts w:ascii="Times New Roman" w:hAnsi="Times New Roman" w:cs="Times New Roman"/>
          <w:sz w:val="28"/>
          <w:szCs w:val="28"/>
        </w:rPr>
        <w:t xml:space="preserve">уверенностью сказать </w:t>
      </w:r>
      <w:r w:rsidRPr="00972A9B">
        <w:rPr>
          <w:rFonts w:ascii="Times New Roman" w:hAnsi="Times New Roman" w:cs="Times New Roman"/>
          <w:sz w:val="28"/>
          <w:szCs w:val="28"/>
        </w:rPr>
        <w:t>– истерика повторится не раз</w:t>
      </w:r>
      <w:r w:rsidRPr="00972A9B">
        <w:rPr>
          <w:rFonts w:ascii="Times New Roman" w:hAnsi="Times New Roman" w:cs="Times New Roman"/>
          <w:sz w:val="28"/>
          <w:szCs w:val="28"/>
        </w:rPr>
        <w:t>. Если родители будут потакать ребенку в момент его истер</w:t>
      </w:r>
      <w:r w:rsidRPr="00972A9B">
        <w:rPr>
          <w:rFonts w:ascii="Times New Roman" w:hAnsi="Times New Roman" w:cs="Times New Roman"/>
          <w:sz w:val="28"/>
          <w:szCs w:val="28"/>
        </w:rPr>
        <w:t>ических припадков, то</w:t>
      </w:r>
      <w:r w:rsidRPr="00972A9B">
        <w:rPr>
          <w:rFonts w:ascii="Times New Roman" w:hAnsi="Times New Roman" w:cs="Times New Roman"/>
          <w:sz w:val="28"/>
          <w:szCs w:val="28"/>
        </w:rPr>
        <w:t xml:space="preserve"> очень быстро ребенок научится «</w:t>
      </w:r>
      <w:proofErr w:type="spellStart"/>
      <w:r w:rsidRPr="00972A9B">
        <w:rPr>
          <w:rFonts w:ascii="Times New Roman" w:hAnsi="Times New Roman" w:cs="Times New Roman"/>
          <w:sz w:val="28"/>
          <w:szCs w:val="28"/>
        </w:rPr>
        <w:t>истерить</w:t>
      </w:r>
      <w:proofErr w:type="spellEnd"/>
      <w:r w:rsidRPr="00972A9B">
        <w:rPr>
          <w:rFonts w:ascii="Times New Roman" w:hAnsi="Times New Roman" w:cs="Times New Roman"/>
          <w:sz w:val="28"/>
          <w:szCs w:val="28"/>
        </w:rPr>
        <w:t>» в нужный момент, то есть капризничать. И тогда дет</w:t>
      </w:r>
      <w:r w:rsidRPr="00972A9B">
        <w:rPr>
          <w:rFonts w:ascii="Times New Roman" w:hAnsi="Times New Roman" w:cs="Times New Roman"/>
          <w:sz w:val="28"/>
          <w:szCs w:val="28"/>
        </w:rPr>
        <w:t>ская истерика станет</w:t>
      </w:r>
      <w:r w:rsidR="00972A9B">
        <w:rPr>
          <w:rFonts w:ascii="Times New Roman" w:hAnsi="Times New Roman" w:cs="Times New Roman"/>
          <w:sz w:val="28"/>
          <w:szCs w:val="28"/>
        </w:rPr>
        <w:t xml:space="preserve"> способом достижения желаемого.</w:t>
      </w:r>
    </w:p>
    <w:p w:rsidR="002669EE" w:rsidRPr="00972A9B" w:rsidRDefault="002669EE" w:rsidP="00972A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t>В момент истерики не нужно разговаривать с ребенком. Не уговаривайте его, не ругайте, не кричите – все это будет неэффективно. Но в то же время нельзя оставлять ребенка одного. Его отчаяние может усугубиться одиночеством. Будьте рядом, оставайтесь спокойными, постарайтесь переждать вспыш</w:t>
      </w:r>
      <w:r w:rsidR="00972A9B">
        <w:rPr>
          <w:rFonts w:ascii="Times New Roman" w:hAnsi="Times New Roman" w:cs="Times New Roman"/>
          <w:sz w:val="28"/>
          <w:szCs w:val="28"/>
        </w:rPr>
        <w:t>ку. После того, как пик будет</w:t>
      </w:r>
      <w:r w:rsidRPr="00972A9B">
        <w:rPr>
          <w:rFonts w:ascii="Times New Roman" w:hAnsi="Times New Roman" w:cs="Times New Roman"/>
          <w:sz w:val="28"/>
          <w:szCs w:val="28"/>
        </w:rPr>
        <w:t xml:space="preserve"> позади, возьмите ребенка на руки, пожалейте, успокойте, не отказывайте ребенку</w:t>
      </w:r>
      <w:r w:rsidR="00972A9B">
        <w:rPr>
          <w:rFonts w:ascii="Times New Roman" w:hAnsi="Times New Roman" w:cs="Times New Roman"/>
          <w:sz w:val="28"/>
          <w:szCs w:val="28"/>
        </w:rPr>
        <w:t xml:space="preserve"> в ласке, даже если он неправ.</w:t>
      </w:r>
    </w:p>
    <w:p w:rsidR="002669EE" w:rsidRPr="00972A9B" w:rsidRDefault="002669EE" w:rsidP="00972A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t>Ни в коем случае нельзя кричать на ребенка в момент истерики, а уж тем более шлепать. Эти меры только усугубят его состояние. Относитесь к истерикам спокойно, игнорируйте их, насколько это возможно. Но при этом не выходите из комнаты, а спокойно занимайтесь своими делами. Малыш очень быстро поймет, что его истерики не приносят ему желаемого внимания, а значит, не</w:t>
      </w:r>
      <w:r w:rsidR="00972A9B">
        <w:rPr>
          <w:rFonts w:ascii="Times New Roman" w:hAnsi="Times New Roman" w:cs="Times New Roman"/>
          <w:sz w:val="28"/>
          <w:szCs w:val="28"/>
        </w:rPr>
        <w:t>зачем тратить на них свои силы.</w:t>
      </w:r>
    </w:p>
    <w:p w:rsidR="002669EE" w:rsidRPr="00972A9B" w:rsidRDefault="002669EE" w:rsidP="002669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A9B">
        <w:rPr>
          <w:rFonts w:ascii="Times New Roman" w:hAnsi="Times New Roman" w:cs="Times New Roman"/>
          <w:i/>
          <w:sz w:val="28"/>
          <w:szCs w:val="28"/>
        </w:rPr>
        <w:t>Правила для родителей, желающих избежать истерики.</w:t>
      </w:r>
    </w:p>
    <w:p w:rsidR="002669EE" w:rsidRPr="002669EE" w:rsidRDefault="00972A9B" w:rsidP="00266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постоянно</w:t>
      </w:r>
      <w:r w:rsidR="002669EE" w:rsidRPr="002669EE">
        <w:rPr>
          <w:rFonts w:ascii="Times New Roman" w:hAnsi="Times New Roman" w:cs="Times New Roman"/>
          <w:sz w:val="28"/>
          <w:szCs w:val="28"/>
        </w:rPr>
        <w:t xml:space="preserve"> учится управлять своим поведением, эмоциями и импульсами. Иногда способность сохранять самообладание утрачивается,</w:t>
      </w:r>
      <w:r>
        <w:rPr>
          <w:rFonts w:ascii="Times New Roman" w:hAnsi="Times New Roman" w:cs="Times New Roman"/>
          <w:sz w:val="28"/>
          <w:szCs w:val="28"/>
        </w:rPr>
        <w:t xml:space="preserve"> что может привести к истерике. Н</w:t>
      </w:r>
      <w:r w:rsidR="002669EE" w:rsidRPr="002669EE">
        <w:rPr>
          <w:rFonts w:ascii="Times New Roman" w:hAnsi="Times New Roman" w:cs="Times New Roman"/>
          <w:sz w:val="28"/>
          <w:szCs w:val="28"/>
        </w:rPr>
        <w:t>ет ни одного волшебного способа устранить истерику, но есть много приемов, которые могут помочь, и задача родителей найти тот прием или приемы, кото</w:t>
      </w:r>
      <w:r>
        <w:rPr>
          <w:rFonts w:ascii="Times New Roman" w:hAnsi="Times New Roman" w:cs="Times New Roman"/>
          <w:sz w:val="28"/>
          <w:szCs w:val="28"/>
        </w:rPr>
        <w:t xml:space="preserve">рые подходят именно их ребенку. </w:t>
      </w:r>
      <w:r w:rsidR="002669EE" w:rsidRPr="002669EE">
        <w:rPr>
          <w:rFonts w:ascii="Times New Roman" w:hAnsi="Times New Roman" w:cs="Times New Roman"/>
          <w:sz w:val="28"/>
          <w:szCs w:val="28"/>
        </w:rPr>
        <w:t>Приручить истерику можно такими нехитрыми способами:</w:t>
      </w:r>
    </w:p>
    <w:p w:rsidR="002669EE" w:rsidRPr="00972A9B" w:rsidRDefault="002669EE" w:rsidP="00972A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t>Игра «без правил». Убедитесь, что ребенок имеет достаточно свободного времени, во время которого он может играть, не заботясь о беспорядке вокруг, не отвлекаясь от игрового действия. Приберегите «строгие правила» для более серьезных случаев.</w:t>
      </w:r>
    </w:p>
    <w:p w:rsidR="002669EE" w:rsidRPr="00972A9B" w:rsidRDefault="002669EE" w:rsidP="00972A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t>Отвлеките малыша. Прежде, чем истерика набрала обороты, попытайтесь переключить внимание ребенка на какой-то интересный объект: пейзаж, игрушку, книжку. Это учит ребенка тому, что он может переключать энергию и переходить к другим зан</w:t>
      </w:r>
      <w:r w:rsidR="00972A9B" w:rsidRPr="00972A9B">
        <w:rPr>
          <w:rFonts w:ascii="Times New Roman" w:hAnsi="Times New Roman" w:cs="Times New Roman"/>
          <w:sz w:val="28"/>
          <w:szCs w:val="28"/>
        </w:rPr>
        <w:t xml:space="preserve">ятиям, если ему этого хочется. </w:t>
      </w:r>
      <w:r w:rsidRPr="00972A9B">
        <w:rPr>
          <w:rFonts w:ascii="Times New Roman" w:hAnsi="Times New Roman" w:cs="Times New Roman"/>
          <w:sz w:val="28"/>
          <w:szCs w:val="28"/>
        </w:rPr>
        <w:t>Если же истерика уже началась – переключение вни</w:t>
      </w:r>
      <w:r w:rsidR="00972A9B" w:rsidRPr="00972A9B">
        <w:rPr>
          <w:rFonts w:ascii="Times New Roman" w:hAnsi="Times New Roman" w:cs="Times New Roman"/>
          <w:sz w:val="28"/>
          <w:szCs w:val="28"/>
        </w:rPr>
        <w:t>мания вряд ли поможет.</w:t>
      </w:r>
    </w:p>
    <w:p w:rsidR="002669EE" w:rsidRPr="00972A9B" w:rsidRDefault="002669EE" w:rsidP="00972A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t>Попробуйте пошутить. Если истерика на подходе, но еще не началась, попробуйте разрядить ситуацию юмором. Но будьте осторожны: малыш должен знать, что вы шутите, а не высмеиваете его.</w:t>
      </w:r>
    </w:p>
    <w:p w:rsidR="002669EE" w:rsidRPr="00972A9B" w:rsidRDefault="00972A9B" w:rsidP="00972A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знаю, что ты чувствуешь». </w:t>
      </w:r>
      <w:r w:rsidR="002669EE" w:rsidRPr="00972A9B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эмоции, испытываемые ребенком: «я вижу, ты злишься» или «мне кажется, ты устала»</w:t>
      </w:r>
      <w:r w:rsidR="002669EE" w:rsidRPr="00972A9B">
        <w:rPr>
          <w:rFonts w:ascii="Times New Roman" w:hAnsi="Times New Roman" w:cs="Times New Roman"/>
          <w:sz w:val="28"/>
          <w:szCs w:val="28"/>
        </w:rPr>
        <w:t xml:space="preserve">. Стоит малышу </w:t>
      </w:r>
      <w:r w:rsidR="002669EE" w:rsidRPr="00972A9B">
        <w:rPr>
          <w:rFonts w:ascii="Times New Roman" w:hAnsi="Times New Roman" w:cs="Times New Roman"/>
          <w:sz w:val="28"/>
          <w:szCs w:val="28"/>
        </w:rPr>
        <w:lastRenderedPageBreak/>
        <w:t xml:space="preserve">научиться объяснять то, что он переживает, как главная причина капризов </w:t>
      </w:r>
      <w:r>
        <w:rPr>
          <w:rFonts w:ascii="Times New Roman" w:hAnsi="Times New Roman" w:cs="Times New Roman"/>
          <w:sz w:val="28"/>
          <w:szCs w:val="28"/>
        </w:rPr>
        <w:t>и истерик снимается сама собой.</w:t>
      </w:r>
    </w:p>
    <w:p w:rsidR="002669EE" w:rsidRPr="00972A9B" w:rsidRDefault="002669EE" w:rsidP="00972A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t xml:space="preserve">Своевременная помощь. Обычно разочарования могут подстерегать детей, если они берутся за дела и игры слишком сложные для их пока еще ограниченных способностей. Но тут могут вмешаться </w:t>
      </w:r>
      <w:r w:rsidR="00972A9B">
        <w:rPr>
          <w:rFonts w:ascii="Times New Roman" w:hAnsi="Times New Roman" w:cs="Times New Roman"/>
          <w:sz w:val="28"/>
          <w:szCs w:val="28"/>
        </w:rPr>
        <w:t>родители и облегчить</w:t>
      </w:r>
      <w:r w:rsidRPr="00972A9B">
        <w:rPr>
          <w:rFonts w:ascii="Times New Roman" w:hAnsi="Times New Roman" w:cs="Times New Roman"/>
          <w:sz w:val="28"/>
          <w:szCs w:val="28"/>
        </w:rPr>
        <w:t xml:space="preserve"> задачу, например, изменить траекторию машинки, чтобы она не врезалась в ножку кровати, помочь взобраться на детскую горку или открыть плотно</w:t>
      </w:r>
      <w:r w:rsidR="00972A9B">
        <w:rPr>
          <w:rFonts w:ascii="Times New Roman" w:hAnsi="Times New Roman" w:cs="Times New Roman"/>
          <w:sz w:val="28"/>
          <w:szCs w:val="28"/>
        </w:rPr>
        <w:t xml:space="preserve"> закрытую крышку бутылки и т.п.</w:t>
      </w:r>
    </w:p>
    <w:p w:rsidR="002669EE" w:rsidRPr="00972A9B" w:rsidRDefault="002669EE" w:rsidP="00972A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t>Игнорируйте требования. Истерики на людях заставляют некоторых родителей пойти на поводу у маленького скандалиста и дать ему то, что он хочет. Но этот способ чреват тем, что ребенок может повторить истерику в сл</w:t>
      </w:r>
      <w:r w:rsidR="00972A9B">
        <w:rPr>
          <w:rFonts w:ascii="Times New Roman" w:hAnsi="Times New Roman" w:cs="Times New Roman"/>
          <w:sz w:val="28"/>
          <w:szCs w:val="28"/>
        </w:rPr>
        <w:t>едующий раз в похожей ситуации.</w:t>
      </w:r>
    </w:p>
    <w:p w:rsidR="002669EE" w:rsidRPr="00972A9B" w:rsidRDefault="002669EE" w:rsidP="00972A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t>Обсудите истерику. После того, как ребенок успокоился, поговорите с ним о том, что его так расстроило. Однако не заостряйте внимание на действиях во время вспышки гнева. Вместо этого, обнимите его, расскажите, как сильно вы его любите, и о том, как приятно вам находиться</w:t>
      </w:r>
      <w:r w:rsidR="00972A9B">
        <w:rPr>
          <w:rFonts w:ascii="Times New Roman" w:hAnsi="Times New Roman" w:cs="Times New Roman"/>
          <w:sz w:val="28"/>
          <w:szCs w:val="28"/>
        </w:rPr>
        <w:t xml:space="preserve"> с ним рядом, когда он спокоен.</w:t>
      </w:r>
    </w:p>
    <w:p w:rsidR="002669EE" w:rsidRPr="00972A9B" w:rsidRDefault="002669EE" w:rsidP="00972A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A9B">
        <w:rPr>
          <w:rFonts w:ascii="Times New Roman" w:hAnsi="Times New Roman" w:cs="Times New Roman"/>
          <w:sz w:val="28"/>
          <w:szCs w:val="28"/>
        </w:rPr>
        <w:t>Не нужно забывать, что состоянием, способствующим детской истерике, является усталость. Старайтесь вовремя укладывать малыша и на дневной, и на ночной сон. Не допускайте переутомления. Если видите, что малыш уже утомился от подвижных игр, предложите ему почитать книжку, порисовать.</w:t>
      </w:r>
    </w:p>
    <w:p w:rsidR="00264B7F" w:rsidRDefault="002669EE" w:rsidP="002669EE">
      <w:pPr>
        <w:jc w:val="both"/>
        <w:rPr>
          <w:rFonts w:ascii="Times New Roman" w:hAnsi="Times New Roman" w:cs="Times New Roman"/>
          <w:sz w:val="28"/>
          <w:szCs w:val="28"/>
        </w:rPr>
      </w:pPr>
      <w:r w:rsidRPr="002669EE">
        <w:rPr>
          <w:rFonts w:ascii="Times New Roman" w:hAnsi="Times New Roman" w:cs="Times New Roman"/>
          <w:sz w:val="28"/>
          <w:szCs w:val="28"/>
        </w:rPr>
        <w:t>Период истерики начи</w:t>
      </w:r>
      <w:r w:rsidR="00972A9B">
        <w:rPr>
          <w:rFonts w:ascii="Times New Roman" w:hAnsi="Times New Roman" w:cs="Times New Roman"/>
          <w:sz w:val="28"/>
          <w:szCs w:val="28"/>
        </w:rPr>
        <w:t>нается приблизительно с 1,5 лет и длится до 4-х</w:t>
      </w:r>
      <w:r w:rsidRPr="002669EE">
        <w:rPr>
          <w:rFonts w:ascii="Times New Roman" w:hAnsi="Times New Roman" w:cs="Times New Roman"/>
          <w:sz w:val="28"/>
          <w:szCs w:val="28"/>
        </w:rPr>
        <w:t xml:space="preserve"> </w:t>
      </w:r>
      <w:r w:rsidR="00972A9B">
        <w:rPr>
          <w:rFonts w:ascii="Times New Roman" w:hAnsi="Times New Roman" w:cs="Times New Roman"/>
          <w:sz w:val="28"/>
          <w:szCs w:val="28"/>
        </w:rPr>
        <w:t xml:space="preserve">лет. </w:t>
      </w:r>
      <w:r w:rsidRPr="002669EE">
        <w:rPr>
          <w:rFonts w:ascii="Times New Roman" w:hAnsi="Times New Roman" w:cs="Times New Roman"/>
          <w:sz w:val="28"/>
          <w:szCs w:val="28"/>
        </w:rPr>
        <w:t xml:space="preserve">Пиком капризности и упрямства считаются 2,5-3 года. В кризисный период истерики могут случаться от пяти до двадцати раз в день, </w:t>
      </w:r>
      <w:r w:rsidR="00972A9B">
        <w:rPr>
          <w:rFonts w:ascii="Times New Roman" w:hAnsi="Times New Roman" w:cs="Times New Roman"/>
          <w:sz w:val="28"/>
          <w:szCs w:val="28"/>
        </w:rPr>
        <w:t xml:space="preserve">то есть почти по любому поводу. </w:t>
      </w:r>
      <w:r w:rsidRPr="002669EE">
        <w:rPr>
          <w:rFonts w:ascii="Times New Roman" w:hAnsi="Times New Roman" w:cs="Times New Roman"/>
          <w:sz w:val="28"/>
          <w:szCs w:val="28"/>
        </w:rPr>
        <w:t>Помните, что истерики у детей – явление</w:t>
      </w:r>
      <w:r w:rsidR="00972A9B">
        <w:rPr>
          <w:rFonts w:ascii="Times New Roman" w:hAnsi="Times New Roman" w:cs="Times New Roman"/>
          <w:sz w:val="28"/>
          <w:szCs w:val="28"/>
        </w:rPr>
        <w:t xml:space="preserve"> временное. И после четырех лет, чаще всего, </w:t>
      </w:r>
      <w:r w:rsidRPr="002669EE">
        <w:rPr>
          <w:rFonts w:ascii="Times New Roman" w:hAnsi="Times New Roman" w:cs="Times New Roman"/>
          <w:sz w:val="28"/>
          <w:szCs w:val="28"/>
        </w:rPr>
        <w:t>оно бесследно исчезает, так как ребенок уже в состоянии выразить свои чувства и эмоции. Поэтому наберитесь терпения и по мере взросления ребенка объясняйт</w:t>
      </w:r>
      <w:r w:rsidR="00972A9B">
        <w:rPr>
          <w:rFonts w:ascii="Times New Roman" w:hAnsi="Times New Roman" w:cs="Times New Roman"/>
          <w:sz w:val="28"/>
          <w:szCs w:val="28"/>
        </w:rPr>
        <w:t>е, что истерика — неэффективный</w:t>
      </w:r>
      <w:r w:rsidRPr="002669EE">
        <w:rPr>
          <w:rFonts w:ascii="Times New Roman" w:hAnsi="Times New Roman" w:cs="Times New Roman"/>
          <w:sz w:val="28"/>
          <w:szCs w:val="28"/>
        </w:rPr>
        <w:t xml:space="preserve"> способ поведения.</w:t>
      </w:r>
    </w:p>
    <w:p w:rsidR="00972A9B" w:rsidRDefault="00972A9B" w:rsidP="0026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A9B" w:rsidRDefault="00972A9B" w:rsidP="0026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A9B" w:rsidRDefault="00972A9B" w:rsidP="0026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A9B" w:rsidRDefault="00972A9B" w:rsidP="0026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A9B" w:rsidRDefault="00972A9B" w:rsidP="0026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A9B" w:rsidRDefault="00972A9B" w:rsidP="0026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636" w:rsidRDefault="00361636" w:rsidP="002669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A9B" w:rsidRDefault="00972A9B" w:rsidP="00266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A9B" w:rsidRDefault="00972A9B" w:rsidP="00972A9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72A9B">
        <w:rPr>
          <w:rFonts w:ascii="Times New Roman" w:hAnsi="Times New Roman" w:cs="Times New Roman"/>
          <w:i/>
          <w:sz w:val="20"/>
          <w:szCs w:val="20"/>
        </w:rPr>
        <w:t>Педагог-психолог</w:t>
      </w:r>
    </w:p>
    <w:p w:rsidR="00972A9B" w:rsidRPr="00972A9B" w:rsidRDefault="00972A9B" w:rsidP="00972A9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972A9B">
        <w:rPr>
          <w:rFonts w:ascii="Times New Roman" w:hAnsi="Times New Roman" w:cs="Times New Roman"/>
          <w:i/>
          <w:sz w:val="20"/>
          <w:szCs w:val="20"/>
        </w:rPr>
        <w:t>Горшкова Е.Е.</w:t>
      </w:r>
    </w:p>
    <w:sectPr w:rsidR="00972A9B" w:rsidRPr="00972A9B" w:rsidSect="002669EE">
      <w:pgSz w:w="11906" w:h="16838"/>
      <w:pgMar w:top="851" w:right="851" w:bottom="851" w:left="1418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232"/>
    <w:multiLevelType w:val="hybridMultilevel"/>
    <w:tmpl w:val="9300D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03F39"/>
    <w:multiLevelType w:val="hybridMultilevel"/>
    <w:tmpl w:val="D9B6AC82"/>
    <w:lvl w:ilvl="0" w:tplc="C658984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F5C27"/>
    <w:multiLevelType w:val="hybridMultilevel"/>
    <w:tmpl w:val="395C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A2502"/>
    <w:multiLevelType w:val="hybridMultilevel"/>
    <w:tmpl w:val="11F6913A"/>
    <w:lvl w:ilvl="0" w:tplc="C658984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A9"/>
    <w:rsid w:val="000C71A9"/>
    <w:rsid w:val="00264B7F"/>
    <w:rsid w:val="002669EE"/>
    <w:rsid w:val="00361636"/>
    <w:rsid w:val="009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FECEA-8834-4EE5-843B-41743D56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2025-03-06T13:31:00Z</dcterms:created>
  <dcterms:modified xsi:type="dcterms:W3CDTF">2025-03-06T13:31:00Z</dcterms:modified>
</cp:coreProperties>
</file>