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5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  <w:gridCol w:w="555"/>
      </w:tblGrid>
      <w:tr w:rsidR="004830BB" w:rsidRPr="00A752D9" w:rsidTr="009D0E17">
        <w:trPr>
          <w:tblCellSpacing w:w="15" w:type="dxa"/>
        </w:trPr>
        <w:tc>
          <w:tcPr>
            <w:tcW w:w="8925" w:type="dxa"/>
            <w:vAlign w:val="center"/>
            <w:hideMark/>
          </w:tcPr>
          <w:p w:rsidR="00DE5E28" w:rsidRDefault="004830BB" w:rsidP="00DE5E2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67A22">
              <w:rPr>
                <w:rFonts w:ascii="Times New Roman" w:hAnsi="Times New Roman"/>
                <w:b/>
                <w:bCs/>
                <w:sz w:val="23"/>
                <w:szCs w:val="23"/>
              </w:rPr>
              <w:t>ПОКАЗАТЕЛИ</w:t>
            </w:r>
            <w:r w:rsidRPr="00467A2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67A22">
              <w:rPr>
                <w:rFonts w:ascii="Times New Roman" w:hAnsi="Times New Roman"/>
                <w:b/>
                <w:bCs/>
                <w:sz w:val="23"/>
                <w:szCs w:val="23"/>
              </w:rPr>
              <w:t>ДЕЯТЕЛЬНОСТИ ДОШКОЛЬНОЙ ОБРАЗОВАТЕЛЬНОЙ ОРГАНИЗАЦИИ</w:t>
            </w:r>
          </w:p>
          <w:p w:rsidR="00DE5E28" w:rsidRDefault="00467A22" w:rsidP="00DE5E2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67A2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МДОУ </w:t>
            </w:r>
            <w:r w:rsidR="00D50931">
              <w:rPr>
                <w:rFonts w:ascii="Times New Roman" w:hAnsi="Times New Roman"/>
                <w:b/>
                <w:bCs/>
                <w:sz w:val="23"/>
                <w:szCs w:val="23"/>
              </w:rPr>
              <w:t>«Д</w:t>
            </w:r>
            <w:r w:rsidRPr="00467A22">
              <w:rPr>
                <w:rFonts w:ascii="Times New Roman" w:hAnsi="Times New Roman"/>
                <w:b/>
                <w:bCs/>
                <w:sz w:val="23"/>
                <w:szCs w:val="23"/>
              </w:rPr>
              <w:t>етского сада №26</w:t>
            </w:r>
            <w:r w:rsidR="00D50931">
              <w:rPr>
                <w:rFonts w:ascii="Times New Roman" w:hAnsi="Times New Roman"/>
                <w:b/>
                <w:bCs/>
                <w:sz w:val="23"/>
                <w:szCs w:val="23"/>
              </w:rPr>
              <w:t>»</w:t>
            </w:r>
          </w:p>
          <w:p w:rsidR="001D162A" w:rsidRDefault="00B57767" w:rsidP="00DE5E2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за 2020</w:t>
            </w:r>
            <w:r w:rsidR="00702C10">
              <w:rPr>
                <w:rFonts w:ascii="Times New Roman" w:hAnsi="Times New Roman"/>
                <w:b/>
                <w:bCs/>
                <w:sz w:val="23"/>
                <w:szCs w:val="23"/>
              </w:rPr>
              <w:t>-202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 w:rsidR="001D162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учебный год</w:t>
            </w:r>
          </w:p>
          <w:p w:rsidR="00467A22" w:rsidRPr="009D0E17" w:rsidRDefault="00467A22" w:rsidP="00DE5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A2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DE5E28">
              <w:rPr>
                <w:rFonts w:ascii="Times New Roman" w:hAnsi="Times New Roman"/>
                <w:bCs/>
                <w:sz w:val="23"/>
                <w:szCs w:val="23"/>
              </w:rPr>
              <w:t>(самообследование в соответствие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приказ</w:t>
            </w:r>
            <w:r w:rsidRPr="009D0E17">
              <w:rPr>
                <w:rFonts w:ascii="Times New Roman" w:hAnsi="Times New Roman"/>
                <w:sz w:val="23"/>
                <w:szCs w:val="23"/>
              </w:rPr>
              <w:t xml:space="preserve"> Министерства образования</w:t>
            </w:r>
            <w:r w:rsidRPr="009D0E17">
              <w:rPr>
                <w:rFonts w:ascii="Times New Roman" w:hAnsi="Times New Roman"/>
                <w:sz w:val="24"/>
                <w:szCs w:val="24"/>
              </w:rPr>
              <w:br/>
            </w:r>
            <w:r w:rsidR="00DE5E28">
              <w:rPr>
                <w:rFonts w:ascii="Times New Roman" w:hAnsi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E5E28">
              <w:rPr>
                <w:rFonts w:ascii="Times New Roman" w:hAnsi="Times New Roman"/>
                <w:sz w:val="23"/>
                <w:szCs w:val="23"/>
              </w:rPr>
              <w:t xml:space="preserve">науки </w:t>
            </w:r>
            <w:r w:rsidRPr="009D0E17">
              <w:rPr>
                <w:rFonts w:ascii="Times New Roman" w:hAnsi="Times New Roman"/>
                <w:sz w:val="23"/>
                <w:szCs w:val="23"/>
              </w:rPr>
              <w:t>Российской</w:t>
            </w:r>
            <w:r w:rsidR="00DE5E2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D0E17">
              <w:rPr>
                <w:rFonts w:ascii="Times New Roman" w:hAnsi="Times New Roman"/>
                <w:sz w:val="23"/>
                <w:szCs w:val="23"/>
              </w:rPr>
              <w:t>Федерации</w:t>
            </w:r>
            <w:r w:rsidR="00DE5E2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D0E17">
              <w:rPr>
                <w:rFonts w:ascii="Times New Roman" w:hAnsi="Times New Roman"/>
                <w:sz w:val="23"/>
                <w:szCs w:val="23"/>
              </w:rPr>
              <w:t>от 10 декабря 2013 г. № 1324</w:t>
            </w:r>
            <w:r w:rsidR="00DE5E28">
              <w:rPr>
                <w:rFonts w:ascii="Times New Roman" w:hAnsi="Times New Roman"/>
                <w:sz w:val="23"/>
                <w:szCs w:val="23"/>
              </w:rPr>
              <w:t>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6"/>
              <w:gridCol w:w="6099"/>
              <w:gridCol w:w="1890"/>
            </w:tblGrid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N п/п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Показатели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Образовательная деятельность</w:t>
                  </w:r>
                </w:p>
              </w:tc>
              <w:tc>
                <w:tcPr>
                  <w:tcW w:w="1890" w:type="dxa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outlineLvl w:val="3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E73A1D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13</w:t>
                  </w:r>
                  <w:r w:rsidR="00B57767">
                    <w:rPr>
                      <w:rFonts w:ascii="Times New Roman" w:hAnsi="Times New Roman"/>
                    </w:rPr>
                    <w:t>1</w:t>
                  </w:r>
                  <w:r w:rsidR="00095C5C" w:rsidRPr="0076395F">
                    <w:rPr>
                      <w:rFonts w:ascii="Times New Roman" w:hAnsi="Times New Roman"/>
                    </w:rPr>
                    <w:t xml:space="preserve"> </w:t>
                  </w:r>
                  <w:r w:rsidR="00514606" w:rsidRPr="0076395F">
                    <w:rPr>
                      <w:rFonts w:ascii="Times New Roman" w:hAnsi="Times New Roman"/>
                    </w:rPr>
                    <w:t>человек</w:t>
                  </w:r>
                  <w:r w:rsidR="00525005">
                    <w:rPr>
                      <w:rFonts w:ascii="Times New Roman" w:hAnsi="Times New Roman"/>
                    </w:rPr>
                    <w:t>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1.1.1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В режи</w:t>
                  </w:r>
                  <w:r w:rsidR="00095C5C" w:rsidRPr="0076395F">
                    <w:rPr>
                      <w:rFonts w:ascii="Times New Roman" w:hAnsi="Times New Roman"/>
                    </w:rPr>
                    <w:t>ме полного дня (</w:t>
                  </w:r>
                  <w:r w:rsidRPr="0076395F">
                    <w:rPr>
                      <w:rFonts w:ascii="Times New Roman" w:hAnsi="Times New Roman"/>
                    </w:rPr>
                    <w:t xml:space="preserve"> 12 часов)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E73A1D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  <w:r w:rsidR="00B57767">
                    <w:rPr>
                      <w:rFonts w:ascii="Times New Roman" w:hAnsi="Times New Roman"/>
                    </w:rPr>
                    <w:t>1</w:t>
                  </w:r>
                  <w:r w:rsidR="00095C5C" w:rsidRPr="0076395F">
                    <w:rPr>
                      <w:rFonts w:ascii="Times New Roman" w:hAnsi="Times New Roman"/>
                    </w:rPr>
                    <w:t xml:space="preserve"> </w:t>
                  </w:r>
                  <w:r w:rsidR="00514606" w:rsidRPr="0076395F">
                    <w:rPr>
                      <w:rFonts w:ascii="Times New Roman" w:hAnsi="Times New Roman"/>
                    </w:rPr>
                    <w:t>человек</w:t>
                  </w:r>
                  <w:r w:rsidR="00525005">
                    <w:rPr>
                      <w:rFonts w:ascii="Times New Roman" w:hAnsi="Times New Roman"/>
                    </w:rPr>
                    <w:t>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1.1.2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2F51A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 xml:space="preserve">0 </w:t>
                  </w:r>
                  <w:r w:rsidR="00514606" w:rsidRPr="0076395F">
                    <w:rPr>
                      <w:rFonts w:ascii="Times New Roman" w:hAnsi="Times New Roman"/>
                    </w:rPr>
                    <w:t>человек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1.1.3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В семейной дошкольной группе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2F51A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 xml:space="preserve">0 </w:t>
                  </w:r>
                  <w:r w:rsidR="00514606" w:rsidRPr="0076395F">
                    <w:rPr>
                      <w:rFonts w:ascii="Times New Roman" w:hAnsi="Times New Roman"/>
                    </w:rPr>
                    <w:t>человек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1.1.4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2F51A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 xml:space="preserve">0 </w:t>
                  </w:r>
                  <w:r w:rsidR="00514606" w:rsidRPr="0076395F">
                    <w:rPr>
                      <w:rFonts w:ascii="Times New Roman" w:hAnsi="Times New Roman"/>
                    </w:rPr>
                    <w:t>человек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702C10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B57767">
                    <w:rPr>
                      <w:rFonts w:ascii="Times New Roman" w:hAnsi="Times New Roman"/>
                    </w:rPr>
                    <w:t>1</w:t>
                  </w:r>
                  <w:r w:rsidR="00095C5C" w:rsidRPr="0076395F">
                    <w:rPr>
                      <w:rFonts w:ascii="Times New Roman" w:hAnsi="Times New Roman"/>
                    </w:rPr>
                    <w:t xml:space="preserve"> </w:t>
                  </w:r>
                  <w:r w:rsidR="00514606" w:rsidRPr="0076395F">
                    <w:rPr>
                      <w:rFonts w:ascii="Times New Roman" w:hAnsi="Times New Roman"/>
                    </w:rPr>
                    <w:t>человек</w:t>
                  </w:r>
                  <w:r w:rsidR="00DE5E28" w:rsidRPr="0076395F">
                    <w:rPr>
                      <w:rFonts w:ascii="Times New Roman" w:hAnsi="Times New Roman"/>
                    </w:rPr>
                    <w:t>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1.3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462952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10</w:t>
                  </w:r>
                  <w:r w:rsidR="00B57767">
                    <w:rPr>
                      <w:rFonts w:ascii="Times New Roman" w:hAnsi="Times New Roman"/>
                    </w:rPr>
                    <w:t>0</w:t>
                  </w:r>
                  <w:r w:rsidR="00095C5C" w:rsidRPr="0076395F">
                    <w:rPr>
                      <w:rFonts w:ascii="Times New Roman" w:hAnsi="Times New Roman"/>
                    </w:rPr>
                    <w:t xml:space="preserve"> </w:t>
                  </w:r>
                  <w:r w:rsidR="00514606" w:rsidRPr="0076395F">
                    <w:rPr>
                      <w:rFonts w:ascii="Times New Roman" w:hAnsi="Times New Roman"/>
                    </w:rPr>
                    <w:t>человек</w:t>
                  </w:r>
                  <w:r w:rsidR="00DE5E28" w:rsidRPr="0076395F">
                    <w:rPr>
                      <w:rFonts w:ascii="Times New Roman" w:hAnsi="Times New Roman"/>
                    </w:rPr>
                    <w:t>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1.4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095C5C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100% человек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1.4.1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095C5C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В режиме полного дня (</w:t>
                  </w:r>
                  <w:r w:rsidR="00514606" w:rsidRPr="0076395F">
                    <w:rPr>
                      <w:rFonts w:ascii="Times New Roman" w:hAnsi="Times New Roman"/>
                    </w:rPr>
                    <w:t>12 часов)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095C5C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100%</w:t>
                  </w:r>
                  <w:r w:rsidR="00514606" w:rsidRPr="0076395F">
                    <w:rPr>
                      <w:rFonts w:ascii="Times New Roman" w:hAnsi="Times New Roman"/>
                    </w:rPr>
                    <w:t>человек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1.4.2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В режиме продленного дня (12 - 14 часов)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2F51A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 xml:space="preserve">0 </w:t>
                  </w:r>
                  <w:r w:rsidR="00095C5C" w:rsidRPr="0076395F">
                    <w:rPr>
                      <w:rFonts w:ascii="Times New Roman" w:hAnsi="Times New Roman"/>
                    </w:rPr>
                    <w:t>человек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1.4.3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В режиме круглосуточного пребывания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2F51A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 xml:space="preserve">0 </w:t>
                  </w:r>
                  <w:r w:rsidR="00095C5C" w:rsidRPr="0076395F">
                    <w:rPr>
                      <w:rFonts w:ascii="Times New Roman" w:hAnsi="Times New Roman"/>
                    </w:rPr>
                    <w:t>человек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1.5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0F2643" w:rsidRDefault="000F2643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0F2643">
                    <w:rPr>
                      <w:rFonts w:ascii="Times New Roman" w:hAnsi="Times New Roman"/>
                    </w:rPr>
                    <w:t>19,9 %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1.5.1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 xml:space="preserve">По коррекции недостатков в </w:t>
                  </w:r>
                  <w:r w:rsidR="002F51A6" w:rsidRPr="0076395F">
                    <w:rPr>
                      <w:rFonts w:ascii="Times New Roman" w:hAnsi="Times New Roman"/>
                    </w:rPr>
                    <w:t xml:space="preserve"> речевом развитии.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0F2643" w:rsidRDefault="000F2643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0F2643">
                    <w:rPr>
                      <w:rFonts w:ascii="Times New Roman" w:hAnsi="Times New Roman"/>
                    </w:rPr>
                    <w:t>11,4 %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1.5.2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 xml:space="preserve">По </w:t>
                  </w:r>
                  <w:r w:rsidR="00053549" w:rsidRPr="0076395F">
                    <w:rPr>
                      <w:rFonts w:ascii="Times New Roman" w:hAnsi="Times New Roman"/>
                    </w:rPr>
                    <w:t>коррекции недостатков в психическом развитии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0F2643" w:rsidRDefault="000F2643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0F2643">
                    <w:rPr>
                      <w:rFonts w:ascii="Times New Roman" w:hAnsi="Times New Roman"/>
                    </w:rPr>
                    <w:t>8,5 %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1.5.3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По присмотру и уходу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0F2643" w:rsidRDefault="000F2643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0F2643">
                    <w:rPr>
                      <w:rFonts w:ascii="Times New Roman" w:hAnsi="Times New Roman"/>
                    </w:rPr>
                    <w:t>19,9%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1.6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0F2643" w:rsidRDefault="000F2643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0F2643">
                    <w:rPr>
                      <w:rFonts w:ascii="Times New Roman" w:hAnsi="Times New Roman"/>
                    </w:rPr>
                    <w:t>7,4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1.7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833306" w:rsidRDefault="002F51A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833306">
                    <w:rPr>
                      <w:rFonts w:ascii="Times New Roman" w:hAnsi="Times New Roman"/>
                    </w:rPr>
                    <w:t xml:space="preserve"> 1</w:t>
                  </w:r>
                  <w:r w:rsidR="00833306" w:rsidRPr="00833306">
                    <w:rPr>
                      <w:rFonts w:ascii="Times New Roman" w:hAnsi="Times New Roman"/>
                    </w:rPr>
                    <w:t>8</w:t>
                  </w:r>
                  <w:r w:rsidRPr="00833306">
                    <w:rPr>
                      <w:rFonts w:ascii="Times New Roman" w:hAnsi="Times New Roman"/>
                    </w:rPr>
                    <w:t xml:space="preserve"> </w:t>
                  </w:r>
                  <w:r w:rsidR="00514606" w:rsidRPr="00833306">
                    <w:rPr>
                      <w:rFonts w:ascii="Times New Roman" w:hAnsi="Times New Roman"/>
                    </w:rPr>
                    <w:t>человек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1.7.1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833306" w:rsidRDefault="002F51A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833306">
                    <w:rPr>
                      <w:rFonts w:ascii="Times New Roman" w:hAnsi="Times New Roman"/>
                    </w:rPr>
                    <w:t xml:space="preserve"> </w:t>
                  </w:r>
                  <w:r w:rsidR="00833306" w:rsidRPr="00833306">
                    <w:rPr>
                      <w:rFonts w:ascii="Times New Roman" w:hAnsi="Times New Roman"/>
                    </w:rPr>
                    <w:t>66,7</w:t>
                  </w:r>
                  <w:r w:rsidR="000F2643" w:rsidRPr="00833306">
                    <w:rPr>
                      <w:rFonts w:ascii="Times New Roman" w:hAnsi="Times New Roman"/>
                    </w:rPr>
                    <w:t xml:space="preserve"> </w:t>
                  </w:r>
                  <w:r w:rsidR="00462952" w:rsidRPr="0083330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1.7.2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833306" w:rsidRDefault="000F2643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833306">
                    <w:rPr>
                      <w:rFonts w:ascii="Times New Roman" w:hAnsi="Times New Roman"/>
                    </w:rPr>
                    <w:t xml:space="preserve">66,7 </w:t>
                  </w:r>
                  <w:r w:rsidR="00462952" w:rsidRPr="0083330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1.7.3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833306" w:rsidRDefault="00462952" w:rsidP="000F2643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833306">
                    <w:rPr>
                      <w:rFonts w:ascii="Times New Roman" w:hAnsi="Times New Roman"/>
                    </w:rPr>
                    <w:t xml:space="preserve"> </w:t>
                  </w:r>
                  <w:r w:rsidR="000F2643" w:rsidRPr="00833306">
                    <w:rPr>
                      <w:rFonts w:ascii="Times New Roman" w:hAnsi="Times New Roman"/>
                    </w:rPr>
                    <w:t>33,3 %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1.7.4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833306" w:rsidRDefault="008333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833306">
                    <w:rPr>
                      <w:rFonts w:ascii="Times New Roman" w:hAnsi="Times New Roman"/>
                    </w:rPr>
                    <w:t>33,3</w:t>
                  </w:r>
                  <w:r w:rsidR="002F51A6" w:rsidRPr="0083330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1.8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833306" w:rsidRDefault="008333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833306">
                    <w:rPr>
                      <w:rFonts w:ascii="Times New Roman" w:hAnsi="Times New Roman"/>
                    </w:rPr>
                    <w:t>57,8 %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1.8.1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Высшая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833306" w:rsidRDefault="008333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833306">
                    <w:rPr>
                      <w:rFonts w:ascii="Times New Roman" w:hAnsi="Times New Roman"/>
                    </w:rPr>
                    <w:t>15,7 %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1.8.2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Первая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833306" w:rsidRDefault="008333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833306">
                    <w:rPr>
                      <w:rFonts w:ascii="Times New Roman" w:hAnsi="Times New Roman"/>
                    </w:rPr>
                    <w:t xml:space="preserve">42,1 </w:t>
                  </w:r>
                  <w:r w:rsidR="002F51A6" w:rsidRPr="0083330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lastRenderedPageBreak/>
                    <w:t>1.9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1.9.1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До 5 лет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1008C0" w:rsidRDefault="00B57767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  <w:r w:rsidR="00B72CBA" w:rsidRPr="001008C0">
                    <w:rPr>
                      <w:rFonts w:ascii="Times New Roman" w:hAnsi="Times New Roman"/>
                    </w:rPr>
                    <w:t xml:space="preserve">% 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1.9.2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Свыше 30 лет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1008C0" w:rsidRDefault="00490ABD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A733B7">
                    <w:rPr>
                      <w:rFonts w:ascii="Times New Roman" w:hAnsi="Times New Roman"/>
                    </w:rPr>
                    <w:t>9</w:t>
                  </w:r>
                  <w:r w:rsidR="00B72CBA" w:rsidRPr="001008C0">
                    <w:rPr>
                      <w:rFonts w:ascii="Times New Roman" w:hAnsi="Times New Roman"/>
                    </w:rPr>
                    <w:t xml:space="preserve">% 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1.10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1008C0" w:rsidRDefault="00EB6BCA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1008C0">
                    <w:rPr>
                      <w:rFonts w:ascii="Times New Roman" w:hAnsi="Times New Roman"/>
                    </w:rPr>
                    <w:t>2</w:t>
                  </w:r>
                  <w:r w:rsidR="00B57767">
                    <w:rPr>
                      <w:rFonts w:ascii="Times New Roman" w:hAnsi="Times New Roman"/>
                    </w:rPr>
                    <w:t>3</w:t>
                  </w:r>
                  <w:r w:rsidR="00B72CBA" w:rsidRPr="001008C0">
                    <w:rPr>
                      <w:rFonts w:ascii="Times New Roman" w:hAnsi="Times New Roman"/>
                    </w:rPr>
                    <w:t xml:space="preserve">% 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1008C0" w:rsidRDefault="00B57767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  <w:r w:rsidR="00B72CBA" w:rsidRPr="001008C0">
                    <w:rPr>
                      <w:rFonts w:ascii="Times New Roman" w:hAnsi="Times New Roman"/>
                    </w:rPr>
                    <w:t xml:space="preserve">% 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1008C0" w:rsidRDefault="00B72CBA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1008C0">
                    <w:rPr>
                      <w:rFonts w:ascii="Times New Roman" w:hAnsi="Times New Roman"/>
                    </w:rPr>
                    <w:t xml:space="preserve">100%  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1.13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1008C0" w:rsidRDefault="00B72CBA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313734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="00EB6BCA" w:rsidRPr="001008C0">
                    <w:rPr>
                      <w:rFonts w:ascii="Times New Roman" w:hAnsi="Times New Roman"/>
                    </w:rPr>
                    <w:t>10</w:t>
                  </w:r>
                  <w:r w:rsidRPr="001008C0">
                    <w:rPr>
                      <w:rFonts w:ascii="Times New Roman" w:hAnsi="Times New Roman"/>
                    </w:rPr>
                    <w:t xml:space="preserve">0% 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1.14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1008C0" w:rsidRDefault="00053549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1008C0">
                    <w:rPr>
                      <w:rFonts w:ascii="Times New Roman" w:hAnsi="Times New Roman"/>
                    </w:rPr>
                    <w:t>1</w:t>
                  </w:r>
                  <w:r w:rsidR="00490ABD">
                    <w:rPr>
                      <w:rFonts w:ascii="Times New Roman" w:hAnsi="Times New Roman"/>
                    </w:rPr>
                    <w:t>3</w:t>
                  </w:r>
                  <w:r w:rsidR="00B72CBA" w:rsidRPr="001008C0">
                    <w:rPr>
                      <w:rFonts w:ascii="Times New Roman" w:hAnsi="Times New Roman"/>
                    </w:rPr>
                    <w:t xml:space="preserve"> </w:t>
                  </w:r>
                  <w:r w:rsidR="00514606" w:rsidRPr="001008C0">
                    <w:rPr>
                      <w:rFonts w:ascii="Times New Roman" w:hAnsi="Times New Roman"/>
                    </w:rPr>
                    <w:t>чел</w:t>
                  </w:r>
                  <w:r w:rsidR="00B72CBA" w:rsidRPr="001008C0">
                    <w:rPr>
                      <w:rFonts w:ascii="Times New Roman" w:hAnsi="Times New Roman"/>
                    </w:rPr>
                    <w:t>.</w:t>
                  </w:r>
                  <w:r w:rsidR="00514606" w:rsidRPr="001008C0">
                    <w:rPr>
                      <w:rFonts w:ascii="Times New Roman" w:hAnsi="Times New Roman"/>
                    </w:rPr>
                    <w:t>/чел</w:t>
                  </w:r>
                  <w:r w:rsidR="00B72CBA" w:rsidRPr="001008C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1.15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1.15.1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Музыкального руководителя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B72CBA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1.15.2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Инструктора по физической культуре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B72CBA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1.15.3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Учителя-логопеда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B72CBA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1.15.4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Логопеда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 </w:t>
                  </w:r>
                  <w:r w:rsidR="00B72CBA" w:rsidRPr="0076395F">
                    <w:rPr>
                      <w:rFonts w:ascii="Times New Roman" w:hAnsi="Times New Roman"/>
                    </w:rPr>
                    <w:t>нет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1.15.5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Учителя-дефектолога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053549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1.15.6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Педагога-психолога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 </w:t>
                  </w:r>
                  <w:r w:rsidR="00B72CBA" w:rsidRPr="0076395F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Инфраструктура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2.1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467A22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 xml:space="preserve">8,3 </w:t>
                  </w:r>
                  <w:r w:rsidR="00514606" w:rsidRPr="0076395F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2.2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8333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0 </w:t>
                  </w:r>
                  <w:bookmarkStart w:id="0" w:name="_GoBack"/>
                  <w:bookmarkEnd w:id="0"/>
                  <w:r w:rsidR="00514606" w:rsidRPr="0076395F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2.3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Наличие физкультурного зала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467A22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нет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2.4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Наличие музыкального зала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467A22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514606" w:rsidRPr="009D0E17" w:rsidTr="009D0E17">
              <w:tc>
                <w:tcPr>
                  <w:tcW w:w="816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2.5</w:t>
                  </w:r>
                </w:p>
              </w:tc>
              <w:tc>
                <w:tcPr>
                  <w:tcW w:w="6099" w:type="dxa"/>
                  <w:vAlign w:val="center"/>
                </w:tcPr>
                <w:p w:rsidR="00514606" w:rsidRPr="0076395F" w:rsidRDefault="00514606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1890" w:type="dxa"/>
                  <w:vAlign w:val="center"/>
                </w:tcPr>
                <w:p w:rsidR="00514606" w:rsidRPr="0076395F" w:rsidRDefault="00467A22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76395F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</w:tbl>
          <w:p w:rsidR="00514606" w:rsidRPr="009D0E17" w:rsidRDefault="00514606" w:rsidP="009D0E17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504"/>
              <w:gridCol w:w="60"/>
            </w:tblGrid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E1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F216B8" w:rsidRPr="009D0E17" w:rsidRDefault="00F216B8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E1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F216B8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830BB" w:rsidRPr="009D0E17" w:rsidRDefault="004830BB" w:rsidP="009D0E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BB" w:rsidRPr="009D0E17" w:rsidTr="004830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0BB" w:rsidRPr="009D0E17" w:rsidRDefault="004830BB" w:rsidP="007317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830BB" w:rsidRPr="009D0E17" w:rsidRDefault="004830BB" w:rsidP="009D0E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30BB" w:rsidRPr="004830BB" w:rsidRDefault="000545F2" w:rsidP="009D0E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 descr="Баннер «Закона об образовании в РФ 273-ФЗ»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92C670" id="AutoShape 1" o:spid="_x0000_s1026" alt="Баннер «Закона об образовании в РФ 273-ФЗ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gGBAMAAAoGAAAOAAAAZHJzL2Uyb0RvYy54bWysVM1u1DAQviPxDpbvaZJt9idR06rsD0Iq&#10;UKnwAN7E2VgkdrC9mxaE1Ffg1CuH3riUSogKBIc+QfpGjJ3ddre9IMAreT0zzsx8M59nZ++4LNCC&#10;SsUEj7G/5WFEeSJSxmcxfv1q4gwwUprwlBSC0xifUIX3dh8/2qmriHZELoqUSgROuIrqKsa51lXk&#10;uirJaUnUlqgoB2MmZEk0iHLmppLU4L0s3I7n9dxayLSSIqFKgXbUGvGu9Z9lNNEvs0xRjYoYQ27a&#10;7tLuU7O7uzskmklS5SxZpkH+IouSMA5Bb12NiCZoLtkDVyVLpFAi01uJKF2RZSyhFgOg8b17aI5y&#10;UlGLBYqjqtsyqf/nNnmxOJSIpdA7jDgpoUX7cy1sZASqlKoEytV8bC6an/D7enOKrj83ZyB+b36B&#10;4gLB3xe73ZyC9huIl/byVXOFmkvUfGrOUae/7TTnzdn1D1PxulIRBD6qDqWpmaoORPJGIS6GOeEz&#10;uq8q6Fub0UolpahzSlKA7hsX7oYPIyjwhqb1c5ECBgIYbD+OM1maGFBpdGzbfnLbdnqsUQLKbS8Y&#10;eECOBEzLs4lAotXHlVT6KRUlMocYS8jOOieLA6Xbq6srJhYXE1YUoCdRwTcU4LPVQGj41NhMEpYo&#10;70MvHA/Gg8AJOr2xE3ijkbM/GQZOb+L3u6Pt0XA48j+YuH4Q5SxNKTdhVqT1gz8jxfL5tHS7pa0S&#10;BUuNO5OSkrPpsJBoQeDRTOyyJQfL3TV3Mw1bL8ByD5LfCbwnndCZ9AZ9J5gEXSfsewPH88MnYc8L&#10;wmA02YR0wDj9d0iojnHY7XRtl9aSvofNs+shNhKVTMNYKlgZY6AGLHOJRIaBY57asyasaM9rpTDp&#10;35UC2r1qtOWroWjL/qlIT4CuUgCdgHkwQOGQC/kOoxqGUYzV2zmRFKPiGQfKh34QmOllhaDb74Ag&#10;1y3TdQvhCbiKscaoPQ51O/HmlWSzHCL5tjBcmKeeMUth84TarJaPCwaORbIcjmaircv21t0I3/0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/5VYBgQDAAAKBg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830BB" w:rsidRPr="004830BB" w:rsidRDefault="004830BB" w:rsidP="009D0E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E1E" w:rsidRDefault="00816E1E" w:rsidP="00816E1E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16E1E" w:rsidRDefault="00FE5637" w:rsidP="001E5422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34D02">
        <w:rPr>
          <w:rFonts w:ascii="Times New Roman" w:hAnsi="Times New Roman"/>
          <w:b/>
          <w:bCs/>
          <w:sz w:val="28"/>
          <w:szCs w:val="28"/>
        </w:rPr>
        <w:t>Аналитическая справка</w:t>
      </w:r>
      <w:r w:rsidR="00816E1E">
        <w:rPr>
          <w:rFonts w:ascii="Times New Roman" w:hAnsi="Times New Roman"/>
          <w:b/>
          <w:bCs/>
          <w:sz w:val="28"/>
          <w:szCs w:val="28"/>
        </w:rPr>
        <w:t>.</w:t>
      </w:r>
    </w:p>
    <w:p w:rsidR="00F55BCF" w:rsidRDefault="00F55BCF" w:rsidP="001E5422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посещают</w:t>
      </w:r>
      <w:r>
        <w:rPr>
          <w:rFonts w:hAnsi="Times New Roman"/>
          <w:color w:val="000000"/>
          <w:sz w:val="24"/>
          <w:szCs w:val="24"/>
        </w:rPr>
        <w:t xml:space="preserve"> 131 </w:t>
      </w:r>
      <w:r>
        <w:rPr>
          <w:rFonts w:hAnsi="Times New Roman"/>
          <w:color w:val="000000"/>
          <w:sz w:val="24"/>
          <w:szCs w:val="24"/>
        </w:rPr>
        <w:t>воспитанник</w:t>
      </w:r>
      <w:r w:rsidR="0073175D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возрасте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2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7 </w:t>
      </w:r>
      <w:r>
        <w:rPr>
          <w:rFonts w:hAnsi="Times New Roman"/>
          <w:color w:val="000000"/>
          <w:sz w:val="24"/>
          <w:szCs w:val="24"/>
        </w:rPr>
        <w:t>лет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сформировано</w:t>
      </w:r>
      <w:r>
        <w:rPr>
          <w:rFonts w:hAnsi="Times New Roman"/>
          <w:color w:val="000000"/>
          <w:sz w:val="24"/>
          <w:szCs w:val="24"/>
        </w:rPr>
        <w:t xml:space="preserve"> 6 </w:t>
      </w:r>
      <w:r>
        <w:rPr>
          <w:rFonts w:hAnsi="Times New Roman"/>
          <w:color w:val="000000"/>
          <w:sz w:val="24"/>
          <w:szCs w:val="24"/>
        </w:rPr>
        <w:t>групп</w:t>
      </w:r>
      <w:r>
        <w:rPr>
          <w:rFonts w:hAnsi="Times New Roman"/>
          <w:color w:val="000000"/>
          <w:sz w:val="24"/>
          <w:szCs w:val="24"/>
        </w:rPr>
        <w:t xml:space="preserve">. 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них</w:t>
      </w:r>
      <w:r>
        <w:rPr>
          <w:rFonts w:hAnsi="Times New Roman"/>
          <w:color w:val="000000"/>
          <w:sz w:val="24"/>
          <w:szCs w:val="24"/>
        </w:rPr>
        <w:t>:</w:t>
      </w:r>
    </w:p>
    <w:p w:rsidR="00F55BCF" w:rsidRPr="00816E1E" w:rsidRDefault="00F55BCF" w:rsidP="001E542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6E1E">
        <w:rPr>
          <w:rFonts w:ascii="Times New Roman" w:hAnsi="Times New Roman"/>
          <w:sz w:val="24"/>
          <w:szCs w:val="24"/>
        </w:rPr>
        <w:t>одна общеразвивающая группа для детей раннего возраста (с 2 до 3 лет).</w:t>
      </w:r>
    </w:p>
    <w:p w:rsidR="00F55BCF" w:rsidRDefault="00F55BCF" w:rsidP="001E5422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>
        <w:rPr>
          <w:rFonts w:hAnsi="Times New Roman"/>
          <w:color w:val="000000"/>
          <w:sz w:val="24"/>
          <w:szCs w:val="24"/>
        </w:rPr>
        <w:t>одна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комбинированная</w:t>
      </w:r>
      <w:r w:rsidRPr="00816E1E">
        <w:rPr>
          <w:rFonts w:ascii="Times New Roman" w:hAnsi="Times New Roman"/>
          <w:sz w:val="24"/>
          <w:szCs w:val="24"/>
        </w:rPr>
        <w:t xml:space="preserve">  груп</w:t>
      </w:r>
      <w:r>
        <w:rPr>
          <w:rFonts w:ascii="Times New Roman" w:hAnsi="Times New Roman"/>
          <w:sz w:val="24"/>
          <w:szCs w:val="24"/>
        </w:rPr>
        <w:t>па</w:t>
      </w:r>
      <w:r w:rsidRPr="00816E1E">
        <w:rPr>
          <w:rFonts w:ascii="Times New Roman" w:hAnsi="Times New Roman"/>
          <w:sz w:val="24"/>
          <w:szCs w:val="24"/>
        </w:rPr>
        <w:t xml:space="preserve"> для совместного образования здоровых детей и детей с задержкой психического развития</w:t>
      </w:r>
      <w:r>
        <w:rPr>
          <w:rFonts w:ascii="Times New Roman" w:hAnsi="Times New Roman"/>
          <w:sz w:val="24"/>
          <w:szCs w:val="24"/>
        </w:rPr>
        <w:t xml:space="preserve"> (4 – 5 лет)</w:t>
      </w:r>
      <w:r w:rsidRPr="00816E1E">
        <w:rPr>
          <w:rFonts w:ascii="Times New Roman" w:hAnsi="Times New Roman"/>
          <w:sz w:val="24"/>
          <w:szCs w:val="24"/>
        </w:rPr>
        <w:t>;</w:t>
      </w:r>
    </w:p>
    <w:p w:rsidR="00F55BCF" w:rsidRDefault="00F55BCF" w:rsidP="00F55BCF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>
        <w:rPr>
          <w:rFonts w:hAnsi="Times New Roman"/>
          <w:color w:val="000000"/>
          <w:sz w:val="24"/>
          <w:szCs w:val="24"/>
        </w:rPr>
        <w:t>одна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комбинированная</w:t>
      </w:r>
      <w:r w:rsidRPr="00816E1E">
        <w:rPr>
          <w:rFonts w:ascii="Times New Roman" w:hAnsi="Times New Roman"/>
          <w:sz w:val="24"/>
          <w:szCs w:val="24"/>
        </w:rPr>
        <w:t xml:space="preserve">  груп</w:t>
      </w:r>
      <w:r>
        <w:rPr>
          <w:rFonts w:ascii="Times New Roman" w:hAnsi="Times New Roman"/>
          <w:sz w:val="24"/>
          <w:szCs w:val="24"/>
        </w:rPr>
        <w:t>па</w:t>
      </w:r>
      <w:r w:rsidRPr="00816E1E">
        <w:rPr>
          <w:rFonts w:ascii="Times New Roman" w:hAnsi="Times New Roman"/>
          <w:sz w:val="24"/>
          <w:szCs w:val="24"/>
        </w:rPr>
        <w:t xml:space="preserve"> для совместного образования здоровых детей и детей с задержкой психического развития</w:t>
      </w:r>
      <w:r>
        <w:rPr>
          <w:rFonts w:ascii="Times New Roman" w:hAnsi="Times New Roman"/>
          <w:sz w:val="24"/>
          <w:szCs w:val="24"/>
        </w:rPr>
        <w:t xml:space="preserve"> (4 – 7 лет);</w:t>
      </w:r>
    </w:p>
    <w:p w:rsidR="00F55BCF" w:rsidRDefault="00F55BCF" w:rsidP="00F55BCF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55BCF">
        <w:rPr>
          <w:rFonts w:ascii="Times New Roman" w:hAnsi="Times New Roman"/>
          <w:sz w:val="24"/>
          <w:szCs w:val="24"/>
        </w:rPr>
        <w:t>- одна комбинированная группа для совместного образования здоровых детей и детей с тяжелыми формами нарушения речи (3 – 4 года);</w:t>
      </w:r>
    </w:p>
    <w:p w:rsidR="00F55BCF" w:rsidRDefault="00F55BCF" w:rsidP="00F55BCF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sz w:val="24"/>
          <w:szCs w:val="24"/>
        </w:rPr>
      </w:pPr>
      <w:r w:rsidRPr="00F55BCF">
        <w:rPr>
          <w:rFonts w:ascii="Times New Roman" w:hAnsi="Times New Roman"/>
          <w:sz w:val="24"/>
          <w:szCs w:val="24"/>
        </w:rPr>
        <w:t>- одна комбинированная группа для совместного образования здоровых детей и детей с тяжелыми формами нарушения речи</w:t>
      </w:r>
      <w:r>
        <w:rPr>
          <w:rFonts w:ascii="Times New Roman" w:hAnsi="Times New Roman"/>
          <w:sz w:val="24"/>
          <w:szCs w:val="24"/>
        </w:rPr>
        <w:t xml:space="preserve"> (5</w:t>
      </w:r>
      <w:r w:rsidRPr="00F55BC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6</w:t>
      </w:r>
      <w:r w:rsidRPr="00F55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 w:rsidRPr="00F55BCF">
        <w:rPr>
          <w:rFonts w:ascii="Times New Roman" w:hAnsi="Times New Roman"/>
          <w:sz w:val="24"/>
          <w:szCs w:val="24"/>
        </w:rPr>
        <w:t>);</w:t>
      </w:r>
    </w:p>
    <w:p w:rsidR="00F55BCF" w:rsidRPr="00F55BCF" w:rsidRDefault="00F55BCF" w:rsidP="00F55BCF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sz w:val="24"/>
          <w:szCs w:val="24"/>
        </w:rPr>
      </w:pPr>
      <w:r w:rsidRPr="00F55BCF">
        <w:rPr>
          <w:rFonts w:ascii="Times New Roman" w:hAnsi="Times New Roman"/>
          <w:sz w:val="24"/>
          <w:szCs w:val="24"/>
        </w:rPr>
        <w:t>- одна комбинированная группа для совместного образования здоровых детей и детей с тяжелыми формами нарушения речи</w:t>
      </w:r>
      <w:r>
        <w:rPr>
          <w:rFonts w:ascii="Times New Roman" w:hAnsi="Times New Roman"/>
          <w:sz w:val="24"/>
          <w:szCs w:val="24"/>
        </w:rPr>
        <w:t xml:space="preserve"> (6</w:t>
      </w:r>
      <w:r w:rsidRPr="00F55BC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7</w:t>
      </w:r>
      <w:r w:rsidRPr="00F55BC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55BCF" w:rsidRDefault="00816E1E" w:rsidP="00F55BCF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Образовательная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ведется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МДОУ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26</w:t>
      </w:r>
      <w:r>
        <w:rPr>
          <w:rFonts w:hAnsi="Times New Roman"/>
          <w:color w:val="000000"/>
          <w:sz w:val="24"/>
          <w:szCs w:val="24"/>
        </w:rPr>
        <w:t>»</w:t>
      </w:r>
      <w:r w:rsidR="00F55BCF">
        <w:rPr>
          <w:rFonts w:hAnsi="Times New Roman"/>
          <w:color w:val="000000"/>
          <w:sz w:val="24"/>
          <w:szCs w:val="24"/>
        </w:rPr>
        <w:t xml:space="preserve"> </w:t>
      </w:r>
      <w:r w:rsidR="00F55BCF">
        <w:rPr>
          <w:rFonts w:hAnsi="Times New Roman"/>
          <w:color w:val="000000"/>
          <w:sz w:val="24"/>
          <w:szCs w:val="24"/>
        </w:rPr>
        <w:t>и</w:t>
      </w:r>
      <w:r w:rsidR="00F55BCF">
        <w:rPr>
          <w:rFonts w:hAnsi="Times New Roman"/>
          <w:color w:val="000000"/>
          <w:sz w:val="24"/>
          <w:szCs w:val="24"/>
        </w:rPr>
        <w:t xml:space="preserve"> </w:t>
      </w:r>
      <w:r w:rsidR="00F55BCF">
        <w:rPr>
          <w:rFonts w:hAnsi="Times New Roman"/>
          <w:color w:val="000000"/>
          <w:sz w:val="24"/>
          <w:szCs w:val="24"/>
        </w:rPr>
        <w:t>адаптированных</w:t>
      </w:r>
      <w:r w:rsidR="00F55BCF">
        <w:rPr>
          <w:rFonts w:hAnsi="Times New Roman"/>
          <w:color w:val="000000"/>
          <w:sz w:val="24"/>
          <w:szCs w:val="24"/>
        </w:rPr>
        <w:t xml:space="preserve"> </w:t>
      </w:r>
      <w:r w:rsidR="00F55BCF">
        <w:rPr>
          <w:rFonts w:hAnsi="Times New Roman"/>
          <w:color w:val="000000"/>
          <w:sz w:val="24"/>
          <w:szCs w:val="24"/>
        </w:rPr>
        <w:t>образовательный</w:t>
      </w:r>
      <w:r w:rsidR="00F55BCF">
        <w:rPr>
          <w:rFonts w:hAnsi="Times New Roman"/>
          <w:color w:val="000000"/>
          <w:sz w:val="24"/>
          <w:szCs w:val="24"/>
        </w:rPr>
        <w:t xml:space="preserve"> </w:t>
      </w:r>
      <w:r w:rsidR="00F55BCF">
        <w:rPr>
          <w:rFonts w:hAnsi="Times New Roman"/>
          <w:color w:val="000000"/>
          <w:sz w:val="24"/>
          <w:szCs w:val="24"/>
        </w:rPr>
        <w:t>программ</w:t>
      </w:r>
      <w:r w:rsidR="00F55BCF">
        <w:rPr>
          <w:rFonts w:hAnsi="Times New Roman"/>
          <w:color w:val="000000"/>
          <w:sz w:val="24"/>
          <w:szCs w:val="24"/>
        </w:rPr>
        <w:t>.</w:t>
      </w:r>
    </w:p>
    <w:p w:rsidR="009C28F6" w:rsidRDefault="009C28F6" w:rsidP="00442873">
      <w:pPr>
        <w:spacing w:after="0" w:line="360" w:lineRule="auto"/>
        <w:ind w:lef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9C28F6">
        <w:rPr>
          <w:rFonts w:ascii="Times New Roman" w:hAnsi="Times New Roman"/>
          <w:sz w:val="24"/>
          <w:szCs w:val="24"/>
        </w:rPr>
        <w:t xml:space="preserve">Осуществление образовательного процесса в </w:t>
      </w:r>
      <w:r>
        <w:rPr>
          <w:rFonts w:ascii="Times New Roman" w:hAnsi="Times New Roman"/>
          <w:sz w:val="24"/>
          <w:szCs w:val="24"/>
        </w:rPr>
        <w:t>о</w:t>
      </w:r>
      <w:r w:rsidRPr="009C28F6">
        <w:rPr>
          <w:rFonts w:ascii="Times New Roman" w:hAnsi="Times New Roman"/>
          <w:sz w:val="24"/>
          <w:szCs w:val="24"/>
        </w:rPr>
        <w:t>рганизации строится в первую очередь на соблюдении режима жизнедеятельности.</w:t>
      </w:r>
      <w:r w:rsidR="00442873">
        <w:rPr>
          <w:rFonts w:ascii="Times New Roman" w:hAnsi="Times New Roman"/>
          <w:sz w:val="24"/>
          <w:szCs w:val="24"/>
        </w:rPr>
        <w:t xml:space="preserve"> </w:t>
      </w:r>
      <w:r w:rsidR="00442873" w:rsidRPr="00442873">
        <w:rPr>
          <w:rFonts w:ascii="Times New Roman" w:hAnsi="Times New Roman"/>
          <w:sz w:val="24"/>
          <w:szCs w:val="24"/>
        </w:rPr>
        <w:t xml:space="preserve">Правильный режим дня – это рациональная продолжительность и разумное чередование различных видов деятельности и отдыха детей в течение суток. </w:t>
      </w:r>
    </w:p>
    <w:p w:rsidR="009C28F6" w:rsidRPr="009C28F6" w:rsidRDefault="0073175D" w:rsidP="009C28F6">
      <w:pPr>
        <w:spacing w:after="0" w:line="360" w:lineRule="auto"/>
        <w:ind w:left="-1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о</w:t>
      </w:r>
      <w:r w:rsidR="009C28F6" w:rsidRPr="009C28F6">
        <w:rPr>
          <w:rFonts w:ascii="Times New Roman" w:hAnsi="Times New Roman"/>
          <w:sz w:val="24"/>
          <w:szCs w:val="24"/>
        </w:rPr>
        <w:t xml:space="preserve">рганизации предусматривает решение программных образовательных задач в рамках модели организации образовательного процесса в соответствии с ФГОС ДО. </w:t>
      </w:r>
    </w:p>
    <w:p w:rsidR="009C28F6" w:rsidRPr="00442873" w:rsidRDefault="009C28F6" w:rsidP="009C28F6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442873">
        <w:rPr>
          <w:rFonts w:ascii="Times New Roman" w:hAnsi="Times New Roman"/>
          <w:sz w:val="24"/>
          <w:szCs w:val="24"/>
        </w:rPr>
        <w:t>Модель организации образовательного процесса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2127"/>
        <w:gridCol w:w="1984"/>
        <w:gridCol w:w="1985"/>
      </w:tblGrid>
      <w:tr w:rsidR="009C28F6" w:rsidRPr="009C28F6" w:rsidTr="009C28F6">
        <w:tc>
          <w:tcPr>
            <w:tcW w:w="6380" w:type="dxa"/>
            <w:gridSpan w:val="3"/>
            <w:vAlign w:val="center"/>
          </w:tcPr>
          <w:p w:rsidR="009C28F6" w:rsidRPr="009C28F6" w:rsidRDefault="009C28F6" w:rsidP="009C28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8F6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9C28F6" w:rsidRPr="009C28F6" w:rsidRDefault="009C28F6" w:rsidP="009C28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C28F6" w:rsidRPr="009C28F6" w:rsidRDefault="009C28F6" w:rsidP="00D426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8F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  <w:vMerge w:val="restart"/>
          </w:tcPr>
          <w:p w:rsidR="009C28F6" w:rsidRPr="009C28F6" w:rsidRDefault="009C28F6" w:rsidP="00D426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8F6">
              <w:rPr>
                <w:rFonts w:ascii="Times New Roman" w:hAnsi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9C28F6" w:rsidRPr="009C28F6" w:rsidTr="009C28F6">
        <w:tc>
          <w:tcPr>
            <w:tcW w:w="2126" w:type="dxa"/>
          </w:tcPr>
          <w:p w:rsidR="009C28F6" w:rsidRPr="009C28F6" w:rsidRDefault="009C28F6" w:rsidP="00D426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8F6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9C28F6" w:rsidRPr="009C28F6" w:rsidRDefault="009C28F6" w:rsidP="00D426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8F6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2127" w:type="dxa"/>
          </w:tcPr>
          <w:p w:rsidR="009C28F6" w:rsidRPr="009C28F6" w:rsidRDefault="009C28F6" w:rsidP="00D426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8F6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84" w:type="dxa"/>
            <w:vMerge/>
          </w:tcPr>
          <w:p w:rsidR="009C28F6" w:rsidRPr="009C28F6" w:rsidRDefault="009C28F6" w:rsidP="00D426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28F6" w:rsidRPr="009C28F6" w:rsidRDefault="009C28F6" w:rsidP="00D426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8F6" w:rsidRPr="009C28F6" w:rsidRDefault="009C28F6" w:rsidP="00F55BCF">
      <w:pPr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C28F6" w:rsidRPr="00442873" w:rsidRDefault="009C28F6" w:rsidP="00442873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42873">
        <w:rPr>
          <w:rFonts w:ascii="Times New Roman" w:hAnsi="Times New Roman"/>
          <w:color w:val="000000"/>
          <w:sz w:val="24"/>
          <w:szCs w:val="24"/>
        </w:rPr>
        <w:t>Чтобы не допустить распространения коронави</w:t>
      </w:r>
      <w:r w:rsidR="00442873">
        <w:rPr>
          <w:rFonts w:ascii="Times New Roman" w:hAnsi="Times New Roman"/>
          <w:color w:val="000000"/>
          <w:sz w:val="24"/>
          <w:szCs w:val="24"/>
        </w:rPr>
        <w:t>русной инфекции, администрация д</w:t>
      </w:r>
      <w:r w:rsidRPr="00442873">
        <w:rPr>
          <w:rFonts w:ascii="Times New Roman" w:hAnsi="Times New Roman"/>
          <w:color w:val="000000"/>
          <w:sz w:val="24"/>
          <w:szCs w:val="24"/>
        </w:rPr>
        <w:t>етского сада ввела в 2020 году дополнительные ограничительные и профилактические меры в со</w:t>
      </w:r>
      <w:r w:rsidR="001E5422">
        <w:rPr>
          <w:rFonts w:ascii="Times New Roman" w:hAnsi="Times New Roman"/>
          <w:color w:val="000000"/>
          <w:sz w:val="24"/>
          <w:szCs w:val="24"/>
        </w:rPr>
        <w:t>ответствии с СП 3.1/2.4.3598-20, которые соблюдались в течение всего учебного года:</w:t>
      </w:r>
    </w:p>
    <w:p w:rsidR="009C28F6" w:rsidRPr="00442873" w:rsidRDefault="00850895" w:rsidP="00850895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- </w:t>
      </w:r>
      <w:r w:rsidR="009C28F6" w:rsidRPr="00442873">
        <w:rPr>
          <w:rFonts w:ascii="Times New Roman" w:hAnsi="Times New Roman"/>
          <w:color w:val="000000"/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9C28F6" w:rsidRPr="00442873" w:rsidRDefault="00850895" w:rsidP="00850895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C28F6" w:rsidRPr="00442873">
        <w:rPr>
          <w:rFonts w:ascii="Times New Roman" w:hAnsi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9C28F6" w:rsidRPr="00442873" w:rsidRDefault="00850895" w:rsidP="00850895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C28F6" w:rsidRPr="00442873">
        <w:rPr>
          <w:rFonts w:ascii="Times New Roman" w:hAnsi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9C28F6" w:rsidRPr="00442873" w:rsidRDefault="00850895" w:rsidP="00850895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C28F6" w:rsidRPr="00442873">
        <w:rPr>
          <w:rFonts w:ascii="Times New Roman" w:hAnsi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9C28F6" w:rsidRPr="00442873" w:rsidRDefault="00850895" w:rsidP="00850895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C28F6" w:rsidRPr="00442873">
        <w:rPr>
          <w:rFonts w:ascii="Times New Roman" w:hAnsi="Times New Roman"/>
          <w:color w:val="000000"/>
          <w:sz w:val="24"/>
          <w:szCs w:val="24"/>
        </w:rPr>
        <w:t>бактерицидные установки в групповых комнатах;</w:t>
      </w:r>
    </w:p>
    <w:p w:rsidR="009C28F6" w:rsidRPr="00442873" w:rsidRDefault="00850895" w:rsidP="00850895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C28F6" w:rsidRPr="00442873">
        <w:rPr>
          <w:rFonts w:ascii="Times New Roman" w:hAnsi="Times New Roman"/>
          <w:color w:val="000000"/>
          <w:sz w:val="24"/>
          <w:szCs w:val="24"/>
        </w:rPr>
        <w:t>частое проветривание групповых комнат в отсутствие воспитанников;</w:t>
      </w:r>
    </w:p>
    <w:p w:rsidR="009C28F6" w:rsidRPr="00442873" w:rsidRDefault="00850895" w:rsidP="00850895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C28F6" w:rsidRPr="00442873">
        <w:rPr>
          <w:rFonts w:ascii="Times New Roman" w:hAnsi="Times New Roman"/>
          <w:color w:val="000000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9C28F6" w:rsidRPr="00442873" w:rsidRDefault="00850895" w:rsidP="00850895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C28F6" w:rsidRPr="00442873">
        <w:rPr>
          <w:rFonts w:ascii="Times New Roman" w:hAnsi="Times New Roman"/>
          <w:color w:val="000000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816E1E" w:rsidRPr="00442873" w:rsidRDefault="00F55BCF" w:rsidP="00442873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протяжении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учебного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года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для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взаимодействия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с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семьями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воспитанников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созданы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специальные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группы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в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социальных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сетях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и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мессенджерах</w:t>
      </w:r>
      <w:r w:rsidR="00C51150">
        <w:rPr>
          <w:rFonts w:hAnsi="Times New Roman"/>
          <w:color w:val="000000"/>
          <w:sz w:val="24"/>
          <w:szCs w:val="24"/>
        </w:rPr>
        <w:t xml:space="preserve">, </w:t>
      </w:r>
      <w:r w:rsidR="00C51150">
        <w:rPr>
          <w:rFonts w:hAnsi="Times New Roman"/>
          <w:color w:val="000000"/>
          <w:sz w:val="24"/>
          <w:szCs w:val="24"/>
        </w:rPr>
        <w:t>в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которых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816E1E">
        <w:rPr>
          <w:rFonts w:hAnsi="Times New Roman"/>
          <w:color w:val="000000"/>
          <w:sz w:val="24"/>
          <w:szCs w:val="24"/>
        </w:rPr>
        <w:t>специалистами</w:t>
      </w:r>
      <w:r w:rsidR="00816E1E">
        <w:rPr>
          <w:rFonts w:hAnsi="Times New Roman"/>
          <w:color w:val="000000"/>
          <w:sz w:val="24"/>
          <w:szCs w:val="24"/>
        </w:rPr>
        <w:t xml:space="preserve"> </w:t>
      </w:r>
      <w:r w:rsidR="00816E1E">
        <w:rPr>
          <w:rFonts w:hAnsi="Times New Roman"/>
          <w:color w:val="000000"/>
          <w:sz w:val="24"/>
          <w:szCs w:val="24"/>
        </w:rPr>
        <w:t>детского</w:t>
      </w:r>
      <w:r w:rsidR="00816E1E">
        <w:rPr>
          <w:rFonts w:hAnsi="Times New Roman"/>
          <w:color w:val="000000"/>
          <w:sz w:val="24"/>
          <w:szCs w:val="24"/>
        </w:rPr>
        <w:t xml:space="preserve"> </w:t>
      </w:r>
      <w:r w:rsidR="00816E1E">
        <w:rPr>
          <w:rFonts w:hAnsi="Times New Roman"/>
          <w:color w:val="000000"/>
          <w:sz w:val="24"/>
          <w:szCs w:val="24"/>
        </w:rPr>
        <w:t>сада</w:t>
      </w:r>
      <w:r w:rsidR="00816E1E">
        <w:rPr>
          <w:rFonts w:hAnsi="Times New Roman"/>
          <w:color w:val="000000"/>
          <w:sz w:val="24"/>
          <w:szCs w:val="24"/>
        </w:rPr>
        <w:t xml:space="preserve"> </w:t>
      </w:r>
      <w:r w:rsidR="00816E1E">
        <w:rPr>
          <w:rFonts w:hAnsi="Times New Roman"/>
          <w:color w:val="000000"/>
          <w:sz w:val="24"/>
          <w:szCs w:val="24"/>
        </w:rPr>
        <w:t>систематически</w:t>
      </w:r>
      <w:r w:rsidR="00816E1E">
        <w:rPr>
          <w:rFonts w:hAnsi="Times New Roman"/>
          <w:color w:val="000000"/>
          <w:sz w:val="24"/>
          <w:szCs w:val="24"/>
        </w:rPr>
        <w:t xml:space="preserve"> </w:t>
      </w:r>
      <w:r w:rsidR="00816E1E">
        <w:rPr>
          <w:rFonts w:hAnsi="Times New Roman"/>
          <w:color w:val="000000"/>
          <w:sz w:val="24"/>
          <w:szCs w:val="24"/>
        </w:rPr>
        <w:t>проводились</w:t>
      </w:r>
      <w:r w:rsidR="00816E1E">
        <w:rPr>
          <w:rFonts w:hAnsi="Times New Roman"/>
          <w:color w:val="000000"/>
          <w:sz w:val="24"/>
          <w:szCs w:val="24"/>
        </w:rPr>
        <w:t xml:space="preserve"> </w:t>
      </w:r>
      <w:r w:rsidR="00C51150">
        <w:rPr>
          <w:rFonts w:hAnsi="Times New Roman"/>
          <w:color w:val="000000"/>
          <w:sz w:val="24"/>
          <w:szCs w:val="24"/>
        </w:rPr>
        <w:t>различные</w:t>
      </w:r>
      <w:r w:rsidR="00C51150">
        <w:rPr>
          <w:rFonts w:hAnsi="Times New Roman"/>
          <w:color w:val="000000"/>
          <w:sz w:val="24"/>
          <w:szCs w:val="24"/>
        </w:rPr>
        <w:t xml:space="preserve"> </w:t>
      </w:r>
      <w:r w:rsidR="00816E1E">
        <w:rPr>
          <w:rFonts w:hAnsi="Times New Roman"/>
          <w:color w:val="000000"/>
          <w:sz w:val="24"/>
          <w:szCs w:val="24"/>
        </w:rPr>
        <w:t>консультации</w:t>
      </w:r>
      <w:r w:rsidR="00816E1E">
        <w:rPr>
          <w:rFonts w:hAnsi="Times New Roman"/>
          <w:color w:val="000000"/>
          <w:sz w:val="24"/>
          <w:szCs w:val="24"/>
        </w:rPr>
        <w:t>,</w:t>
      </w:r>
      <w:r w:rsidR="00D426CB">
        <w:rPr>
          <w:rFonts w:hAnsi="Times New Roman"/>
          <w:color w:val="000000"/>
          <w:sz w:val="24"/>
          <w:szCs w:val="24"/>
        </w:rPr>
        <w:t xml:space="preserve"> </w:t>
      </w:r>
      <w:r w:rsidR="00D426CB">
        <w:rPr>
          <w:rFonts w:hAnsi="Times New Roman"/>
          <w:color w:val="000000"/>
          <w:sz w:val="24"/>
          <w:szCs w:val="24"/>
        </w:rPr>
        <w:t>информирование</w:t>
      </w:r>
      <w:r w:rsidR="00D426CB">
        <w:rPr>
          <w:rFonts w:hAnsi="Times New Roman"/>
          <w:color w:val="000000"/>
          <w:sz w:val="24"/>
          <w:szCs w:val="24"/>
        </w:rPr>
        <w:t xml:space="preserve">, </w:t>
      </w:r>
      <w:r w:rsidR="00D426CB">
        <w:rPr>
          <w:rFonts w:hAnsi="Times New Roman"/>
          <w:color w:val="000000"/>
          <w:sz w:val="24"/>
          <w:szCs w:val="24"/>
        </w:rPr>
        <w:t>родительские</w:t>
      </w:r>
      <w:r w:rsidR="00D426CB">
        <w:rPr>
          <w:rFonts w:hAnsi="Times New Roman"/>
          <w:color w:val="000000"/>
          <w:sz w:val="24"/>
          <w:szCs w:val="24"/>
        </w:rPr>
        <w:t xml:space="preserve"> </w:t>
      </w:r>
      <w:r w:rsidR="00D426CB">
        <w:rPr>
          <w:rFonts w:hAnsi="Times New Roman"/>
          <w:color w:val="000000"/>
          <w:sz w:val="24"/>
          <w:szCs w:val="24"/>
        </w:rPr>
        <w:t>собрания</w:t>
      </w:r>
      <w:r w:rsidR="00D426CB">
        <w:rPr>
          <w:rFonts w:hAnsi="Times New Roman"/>
          <w:color w:val="000000"/>
          <w:sz w:val="24"/>
          <w:szCs w:val="24"/>
        </w:rPr>
        <w:t xml:space="preserve">, </w:t>
      </w:r>
      <w:r w:rsidR="00D426CB">
        <w:rPr>
          <w:rFonts w:hAnsi="Times New Roman"/>
          <w:color w:val="000000"/>
          <w:sz w:val="24"/>
          <w:szCs w:val="24"/>
        </w:rPr>
        <w:t>оказывалась</w:t>
      </w:r>
      <w:r w:rsidR="00D426CB">
        <w:rPr>
          <w:rFonts w:hAnsi="Times New Roman"/>
          <w:color w:val="000000"/>
          <w:sz w:val="24"/>
          <w:szCs w:val="24"/>
        </w:rPr>
        <w:t xml:space="preserve"> </w:t>
      </w:r>
      <w:r w:rsidR="00D426CB">
        <w:rPr>
          <w:rFonts w:hAnsi="Times New Roman"/>
          <w:color w:val="000000"/>
          <w:sz w:val="24"/>
          <w:szCs w:val="24"/>
        </w:rPr>
        <w:t>педагогическая</w:t>
      </w:r>
      <w:r w:rsidR="00D426CB">
        <w:rPr>
          <w:rFonts w:hAnsi="Times New Roman"/>
          <w:color w:val="000000"/>
          <w:sz w:val="24"/>
          <w:szCs w:val="24"/>
        </w:rPr>
        <w:t xml:space="preserve"> </w:t>
      </w:r>
      <w:r w:rsidR="00D426CB">
        <w:rPr>
          <w:rFonts w:hAnsi="Times New Roman"/>
          <w:color w:val="000000"/>
          <w:sz w:val="24"/>
          <w:szCs w:val="24"/>
        </w:rPr>
        <w:t>поддержка</w:t>
      </w:r>
      <w:r w:rsidR="00D426CB">
        <w:rPr>
          <w:rFonts w:hAnsi="Times New Roman"/>
          <w:color w:val="000000"/>
          <w:sz w:val="24"/>
          <w:szCs w:val="24"/>
        </w:rPr>
        <w:t xml:space="preserve"> </w:t>
      </w:r>
      <w:r w:rsidR="00D426CB">
        <w:rPr>
          <w:rFonts w:hAnsi="Times New Roman"/>
          <w:color w:val="000000"/>
          <w:sz w:val="24"/>
          <w:szCs w:val="24"/>
        </w:rPr>
        <w:t>и</w:t>
      </w:r>
      <w:r w:rsidR="00D426CB">
        <w:rPr>
          <w:rFonts w:hAnsi="Times New Roman"/>
          <w:color w:val="000000"/>
          <w:sz w:val="24"/>
          <w:szCs w:val="24"/>
        </w:rPr>
        <w:t xml:space="preserve"> </w:t>
      </w:r>
      <w:r w:rsidR="00D426CB">
        <w:rPr>
          <w:rFonts w:hAnsi="Times New Roman"/>
          <w:color w:val="000000"/>
          <w:sz w:val="24"/>
          <w:szCs w:val="24"/>
        </w:rPr>
        <w:t>др</w:t>
      </w:r>
      <w:r w:rsidR="00D426CB">
        <w:rPr>
          <w:rFonts w:hAnsi="Times New Roman"/>
          <w:color w:val="000000"/>
          <w:sz w:val="24"/>
          <w:szCs w:val="24"/>
        </w:rPr>
        <w:t>.</w:t>
      </w:r>
    </w:p>
    <w:p w:rsidR="00FE5637" w:rsidRPr="00442873" w:rsidRDefault="00FE5637" w:rsidP="00FE56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873">
        <w:rPr>
          <w:rFonts w:ascii="Times New Roman" w:hAnsi="Times New Roman"/>
          <w:sz w:val="24"/>
          <w:szCs w:val="24"/>
        </w:rPr>
        <w:t>На протяжении нескольких лет контингент детей стабилен:</w:t>
      </w:r>
    </w:p>
    <w:p w:rsidR="00FE5637" w:rsidRPr="00442873" w:rsidRDefault="00FE5637" w:rsidP="00FE56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873">
        <w:rPr>
          <w:rFonts w:ascii="Times New Roman" w:hAnsi="Times New Roman"/>
          <w:sz w:val="24"/>
          <w:szCs w:val="24"/>
        </w:rPr>
        <w:t>- общая численност</w:t>
      </w:r>
      <w:r w:rsidR="001C0066" w:rsidRPr="00442873">
        <w:rPr>
          <w:rFonts w:ascii="Times New Roman" w:hAnsi="Times New Roman"/>
          <w:sz w:val="24"/>
          <w:szCs w:val="24"/>
        </w:rPr>
        <w:t>ь</w:t>
      </w:r>
      <w:r w:rsidR="00F7218D">
        <w:rPr>
          <w:rFonts w:ascii="Times New Roman" w:hAnsi="Times New Roman"/>
          <w:sz w:val="24"/>
          <w:szCs w:val="24"/>
        </w:rPr>
        <w:t xml:space="preserve"> воспитанников колеблется от 120</w:t>
      </w:r>
      <w:r w:rsidR="0032105E" w:rsidRPr="00442873">
        <w:rPr>
          <w:rFonts w:ascii="Times New Roman" w:hAnsi="Times New Roman"/>
          <w:sz w:val="24"/>
          <w:szCs w:val="24"/>
        </w:rPr>
        <w:t xml:space="preserve"> до 13</w:t>
      </w:r>
      <w:r w:rsidR="00F7218D">
        <w:rPr>
          <w:rFonts w:ascii="Times New Roman" w:hAnsi="Times New Roman"/>
          <w:sz w:val="24"/>
          <w:szCs w:val="24"/>
        </w:rPr>
        <w:t>5</w:t>
      </w:r>
      <w:r w:rsidRPr="00442873">
        <w:rPr>
          <w:rFonts w:ascii="Times New Roman" w:hAnsi="Times New Roman"/>
          <w:sz w:val="24"/>
          <w:szCs w:val="24"/>
        </w:rPr>
        <w:t xml:space="preserve"> детей;</w:t>
      </w:r>
    </w:p>
    <w:p w:rsidR="00204C12" w:rsidRPr="00442873" w:rsidRDefault="00204C12" w:rsidP="00FE56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873">
        <w:rPr>
          <w:rFonts w:ascii="Times New Roman" w:hAnsi="Times New Roman"/>
          <w:sz w:val="24"/>
          <w:szCs w:val="24"/>
        </w:rPr>
        <w:t xml:space="preserve">- </w:t>
      </w:r>
      <w:r w:rsidR="001438D8" w:rsidRPr="00442873">
        <w:rPr>
          <w:rFonts w:ascii="Times New Roman" w:hAnsi="Times New Roman"/>
          <w:sz w:val="24"/>
          <w:szCs w:val="24"/>
        </w:rPr>
        <w:t xml:space="preserve">фактическая </w:t>
      </w:r>
      <w:r w:rsidRPr="00442873">
        <w:rPr>
          <w:rFonts w:ascii="Times New Roman" w:hAnsi="Times New Roman"/>
          <w:sz w:val="24"/>
          <w:szCs w:val="24"/>
        </w:rPr>
        <w:t>перенаполняе</w:t>
      </w:r>
      <w:r w:rsidR="001438D8" w:rsidRPr="00442873">
        <w:rPr>
          <w:rFonts w:ascii="Times New Roman" w:hAnsi="Times New Roman"/>
          <w:sz w:val="24"/>
          <w:szCs w:val="24"/>
        </w:rPr>
        <w:t>мость детского сада от нормативного расчета по площадям</w:t>
      </w:r>
      <w:r w:rsidRPr="00442873">
        <w:rPr>
          <w:rFonts w:ascii="Times New Roman" w:hAnsi="Times New Roman"/>
          <w:sz w:val="24"/>
          <w:szCs w:val="24"/>
        </w:rPr>
        <w:t xml:space="preserve"> составляет </w:t>
      </w:r>
      <w:r w:rsidR="00F7218D">
        <w:rPr>
          <w:rFonts w:ascii="Times New Roman" w:hAnsi="Times New Roman"/>
          <w:sz w:val="24"/>
          <w:szCs w:val="24"/>
        </w:rPr>
        <w:t>не более 10%;</w:t>
      </w:r>
    </w:p>
    <w:p w:rsidR="00FE5637" w:rsidRPr="00442873" w:rsidRDefault="00FE5637" w:rsidP="00FE56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873">
        <w:rPr>
          <w:rFonts w:ascii="Times New Roman" w:hAnsi="Times New Roman"/>
          <w:sz w:val="24"/>
          <w:szCs w:val="24"/>
        </w:rPr>
        <w:t>- численность детей с огран</w:t>
      </w:r>
      <w:r w:rsidR="00030D93" w:rsidRPr="00442873">
        <w:rPr>
          <w:rFonts w:ascii="Times New Roman" w:hAnsi="Times New Roman"/>
          <w:sz w:val="24"/>
          <w:szCs w:val="24"/>
        </w:rPr>
        <w:t>иченными возможностями здоровья</w:t>
      </w:r>
      <w:r w:rsidRPr="00442873">
        <w:rPr>
          <w:rFonts w:ascii="Times New Roman" w:hAnsi="Times New Roman"/>
          <w:sz w:val="24"/>
          <w:szCs w:val="24"/>
        </w:rPr>
        <w:t xml:space="preserve"> от 2</w:t>
      </w:r>
      <w:r w:rsidR="00313734" w:rsidRPr="00442873">
        <w:rPr>
          <w:rFonts w:ascii="Times New Roman" w:hAnsi="Times New Roman"/>
          <w:sz w:val="24"/>
          <w:szCs w:val="24"/>
        </w:rPr>
        <w:t>0</w:t>
      </w:r>
      <w:r w:rsidR="00D426CB">
        <w:rPr>
          <w:rFonts w:ascii="Times New Roman" w:hAnsi="Times New Roman"/>
          <w:sz w:val="24"/>
          <w:szCs w:val="24"/>
        </w:rPr>
        <w:t xml:space="preserve"> </w:t>
      </w:r>
      <w:r w:rsidRPr="00442873">
        <w:rPr>
          <w:rFonts w:ascii="Times New Roman" w:hAnsi="Times New Roman"/>
          <w:sz w:val="24"/>
          <w:szCs w:val="24"/>
        </w:rPr>
        <w:t>до 2</w:t>
      </w:r>
      <w:r w:rsidR="00313734" w:rsidRPr="00442873">
        <w:rPr>
          <w:rFonts w:ascii="Times New Roman" w:hAnsi="Times New Roman"/>
          <w:sz w:val="24"/>
          <w:szCs w:val="24"/>
        </w:rPr>
        <w:t>5</w:t>
      </w:r>
      <w:r w:rsidRPr="00442873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="004578AA" w:rsidRPr="00442873">
        <w:rPr>
          <w:rFonts w:ascii="Times New Roman" w:hAnsi="Times New Roman"/>
          <w:sz w:val="24"/>
          <w:szCs w:val="24"/>
        </w:rPr>
        <w:t xml:space="preserve">приблизительно </w:t>
      </w:r>
      <w:r w:rsidRPr="00442873">
        <w:rPr>
          <w:rFonts w:ascii="Times New Roman" w:hAnsi="Times New Roman"/>
          <w:sz w:val="24"/>
          <w:szCs w:val="24"/>
        </w:rPr>
        <w:t>20% от общей численности;</w:t>
      </w:r>
    </w:p>
    <w:p w:rsidR="00442873" w:rsidRPr="00442873" w:rsidRDefault="00FE5637" w:rsidP="0044287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873">
        <w:rPr>
          <w:rFonts w:ascii="Times New Roman" w:hAnsi="Times New Roman"/>
          <w:sz w:val="24"/>
          <w:szCs w:val="24"/>
        </w:rPr>
        <w:t>Средний показатель пропущенных дней при посещении учреждения по болезни в с</w:t>
      </w:r>
      <w:r w:rsidR="00030D93" w:rsidRPr="00442873">
        <w:rPr>
          <w:rFonts w:ascii="Times New Roman" w:hAnsi="Times New Roman"/>
          <w:sz w:val="24"/>
          <w:szCs w:val="24"/>
        </w:rPr>
        <w:t xml:space="preserve">реднем составляет </w:t>
      </w:r>
      <w:r w:rsidR="00F7218D">
        <w:rPr>
          <w:rFonts w:ascii="Times New Roman" w:hAnsi="Times New Roman"/>
          <w:sz w:val="24"/>
          <w:szCs w:val="24"/>
        </w:rPr>
        <w:t xml:space="preserve"> 13 – 17 </w:t>
      </w:r>
      <w:r w:rsidR="00030D93" w:rsidRPr="00442873">
        <w:rPr>
          <w:rFonts w:ascii="Times New Roman" w:hAnsi="Times New Roman"/>
          <w:sz w:val="24"/>
          <w:szCs w:val="24"/>
        </w:rPr>
        <w:t xml:space="preserve">дней. </w:t>
      </w:r>
    </w:p>
    <w:p w:rsidR="00442873" w:rsidRDefault="00442873" w:rsidP="00442873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укомплектован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100 </w:t>
      </w:r>
      <w:r>
        <w:rPr>
          <w:rFonts w:hAnsi="Times New Roman"/>
          <w:color w:val="000000"/>
          <w:sz w:val="24"/>
          <w:szCs w:val="24"/>
        </w:rPr>
        <w:t>процентов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штатному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расписанию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Педагогический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коллектив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насчитывает</w:t>
      </w:r>
      <w:r>
        <w:rPr>
          <w:rFonts w:hAnsi="Times New Roman"/>
          <w:color w:val="000000"/>
          <w:sz w:val="24"/>
          <w:szCs w:val="24"/>
        </w:rPr>
        <w:t xml:space="preserve"> 18 </w:t>
      </w:r>
      <w:r>
        <w:rPr>
          <w:rFonts w:hAnsi="Times New Roman"/>
          <w:color w:val="000000"/>
          <w:sz w:val="24"/>
          <w:szCs w:val="24"/>
        </w:rPr>
        <w:t>специалистов</w:t>
      </w:r>
      <w:r>
        <w:rPr>
          <w:rFonts w:hAnsi="Times New Roman"/>
          <w:color w:val="000000"/>
          <w:sz w:val="24"/>
          <w:szCs w:val="24"/>
        </w:rPr>
        <w:t xml:space="preserve">. </w:t>
      </w:r>
    </w:p>
    <w:p w:rsidR="00442873" w:rsidRDefault="00442873" w:rsidP="00442873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Старший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воспитатель</w:t>
      </w:r>
      <w:r>
        <w:rPr>
          <w:rFonts w:hAnsi="Times New Roman"/>
          <w:color w:val="000000"/>
          <w:sz w:val="24"/>
          <w:szCs w:val="24"/>
        </w:rPr>
        <w:t xml:space="preserve"> - 1</w:t>
      </w:r>
    </w:p>
    <w:p w:rsidR="00442873" w:rsidRDefault="00442873" w:rsidP="00442873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Воспитатели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12</w:t>
      </w:r>
    </w:p>
    <w:p w:rsidR="00442873" w:rsidRDefault="00442873" w:rsidP="00442873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Учителя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логопеды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2</w:t>
      </w:r>
    </w:p>
    <w:p w:rsidR="00442873" w:rsidRDefault="00442873" w:rsidP="00442873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Учитель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дефектолог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1</w:t>
      </w:r>
    </w:p>
    <w:p w:rsidR="00442873" w:rsidRDefault="00442873" w:rsidP="00442873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Педагог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психолог</w:t>
      </w:r>
      <w:r>
        <w:rPr>
          <w:rFonts w:hAnsi="Times New Roman"/>
          <w:color w:val="000000"/>
          <w:sz w:val="24"/>
          <w:szCs w:val="24"/>
        </w:rPr>
        <w:t xml:space="preserve"> - 1</w:t>
      </w:r>
    </w:p>
    <w:p w:rsidR="00442873" w:rsidRDefault="00442873" w:rsidP="00442873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Музыкальный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руководитель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1</w:t>
      </w:r>
    </w:p>
    <w:p w:rsidR="00442873" w:rsidRDefault="00442873" w:rsidP="00854C6E">
      <w:pPr>
        <w:spacing w:line="360" w:lineRule="auto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Инструктор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854C6E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1</w:t>
      </w:r>
      <w:r w:rsidR="00854C6E">
        <w:rPr>
          <w:rFonts w:hAnsi="Times New Roman"/>
          <w:color w:val="000000"/>
          <w:sz w:val="24"/>
          <w:szCs w:val="24"/>
        </w:rPr>
        <w:t>.</w:t>
      </w:r>
    </w:p>
    <w:p w:rsidR="00442873" w:rsidRPr="00F900A9" w:rsidRDefault="00442873" w:rsidP="00F900A9">
      <w:pPr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900A9">
        <w:rPr>
          <w:rFonts w:ascii="Times New Roman" w:hAnsi="Times New Roman"/>
          <w:color w:val="000000"/>
          <w:sz w:val="24"/>
          <w:szCs w:val="24"/>
        </w:rPr>
        <w:t>За</w:t>
      </w:r>
      <w:r w:rsidR="00854C6E" w:rsidRPr="00F900A9">
        <w:rPr>
          <w:rFonts w:ascii="Times New Roman" w:hAnsi="Times New Roman"/>
          <w:color w:val="000000"/>
          <w:sz w:val="24"/>
          <w:szCs w:val="24"/>
        </w:rPr>
        <w:t xml:space="preserve"> 2020- 2021 учебный </w:t>
      </w:r>
      <w:r w:rsidRPr="00F900A9">
        <w:rPr>
          <w:rFonts w:ascii="Times New Roman" w:hAnsi="Times New Roman"/>
          <w:color w:val="000000"/>
          <w:sz w:val="24"/>
          <w:szCs w:val="24"/>
        </w:rPr>
        <w:t>год педагогические работники прошли аттестацию и получили:</w:t>
      </w:r>
    </w:p>
    <w:p w:rsidR="00442873" w:rsidRPr="00F900A9" w:rsidRDefault="00B809FD" w:rsidP="00F900A9">
      <w:pPr>
        <w:spacing w:before="100" w:beforeAutospacing="1" w:after="100" w:afterAutospacing="1" w:line="360" w:lineRule="auto"/>
        <w:ind w:right="181"/>
        <w:contextualSpacing/>
        <w:rPr>
          <w:rFonts w:ascii="Times New Roman" w:hAnsi="Times New Roman"/>
          <w:color w:val="000000"/>
          <w:sz w:val="24"/>
          <w:szCs w:val="24"/>
        </w:rPr>
      </w:pPr>
      <w:r w:rsidRPr="00F900A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873" w:rsidRPr="00F900A9">
        <w:rPr>
          <w:rFonts w:ascii="Times New Roman" w:hAnsi="Times New Roman"/>
          <w:color w:val="000000"/>
          <w:sz w:val="24"/>
          <w:szCs w:val="24"/>
        </w:rPr>
        <w:t>высшую квалификационную категорию – 1 воспитатель;</w:t>
      </w:r>
    </w:p>
    <w:p w:rsidR="00442873" w:rsidRPr="00F900A9" w:rsidRDefault="00B809FD" w:rsidP="00F900A9">
      <w:pPr>
        <w:spacing w:before="100" w:beforeAutospacing="1" w:after="100" w:afterAutospacing="1" w:line="360" w:lineRule="auto"/>
        <w:ind w:right="181"/>
        <w:contextualSpacing/>
        <w:rPr>
          <w:rFonts w:ascii="Times New Roman" w:hAnsi="Times New Roman"/>
          <w:color w:val="000000"/>
          <w:sz w:val="24"/>
          <w:szCs w:val="24"/>
        </w:rPr>
      </w:pPr>
      <w:r w:rsidRPr="00F900A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873" w:rsidRPr="00F900A9">
        <w:rPr>
          <w:rFonts w:ascii="Times New Roman" w:hAnsi="Times New Roman"/>
          <w:color w:val="000000"/>
          <w:sz w:val="24"/>
          <w:szCs w:val="24"/>
        </w:rPr>
        <w:t>первую квалификационную категорию – 1 воспитатель.</w:t>
      </w:r>
    </w:p>
    <w:p w:rsidR="00442873" w:rsidRPr="008F345C" w:rsidRDefault="00442873" w:rsidP="008F345C">
      <w:pPr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F3C97">
        <w:rPr>
          <w:rFonts w:ascii="Times New Roman" w:hAnsi="Times New Roman"/>
          <w:color w:val="000000"/>
          <w:sz w:val="24"/>
          <w:szCs w:val="24"/>
        </w:rPr>
        <w:t>Курсы повышения квалификации</w:t>
      </w:r>
      <w:r w:rsidR="00E11DAA" w:rsidRPr="009F3C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3C97">
        <w:rPr>
          <w:rFonts w:ascii="Times New Roman" w:hAnsi="Times New Roman"/>
          <w:color w:val="000000"/>
          <w:sz w:val="24"/>
          <w:szCs w:val="24"/>
        </w:rPr>
        <w:t>в 2020</w:t>
      </w:r>
      <w:r w:rsidR="00E11DAA" w:rsidRPr="009F3C97">
        <w:rPr>
          <w:rFonts w:ascii="Times New Roman" w:hAnsi="Times New Roman"/>
          <w:color w:val="000000"/>
          <w:sz w:val="24"/>
          <w:szCs w:val="24"/>
        </w:rPr>
        <w:t xml:space="preserve"> – 2021 </w:t>
      </w:r>
      <w:r w:rsidR="008F345C">
        <w:rPr>
          <w:rFonts w:ascii="Times New Roman" w:hAnsi="Times New Roman"/>
          <w:color w:val="000000"/>
          <w:sz w:val="24"/>
          <w:szCs w:val="24"/>
        </w:rPr>
        <w:t xml:space="preserve">учебном </w:t>
      </w:r>
      <w:r w:rsidRPr="009F3C97">
        <w:rPr>
          <w:rFonts w:ascii="Times New Roman" w:hAnsi="Times New Roman"/>
          <w:color w:val="000000"/>
          <w:sz w:val="24"/>
          <w:szCs w:val="24"/>
        </w:rPr>
        <w:t>году прошли</w:t>
      </w:r>
      <w:r w:rsidR="008F345C">
        <w:rPr>
          <w:rFonts w:ascii="Times New Roman" w:hAnsi="Times New Roman"/>
          <w:color w:val="000000"/>
          <w:sz w:val="24"/>
          <w:szCs w:val="24"/>
        </w:rPr>
        <w:t xml:space="preserve"> 7</w:t>
      </w:r>
      <w:r w:rsidRPr="009F3C97">
        <w:rPr>
          <w:rFonts w:ascii="Times New Roman" w:hAnsi="Times New Roman"/>
          <w:color w:val="000000"/>
          <w:sz w:val="24"/>
          <w:szCs w:val="24"/>
        </w:rPr>
        <w:t xml:space="preserve"> педагогов. </w:t>
      </w:r>
    </w:p>
    <w:p w:rsidR="00FE5637" w:rsidRPr="00442873" w:rsidRDefault="00FE5637" w:rsidP="00FE56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873">
        <w:rPr>
          <w:rFonts w:ascii="Times New Roman" w:hAnsi="Times New Roman"/>
          <w:sz w:val="24"/>
          <w:szCs w:val="24"/>
        </w:rPr>
        <w:t>Общая численность педагогических работников остается стабильной, удельный вес численности педагогических работников, имеющих высшее и среднее проф</w:t>
      </w:r>
      <w:r w:rsidR="00D426CB">
        <w:rPr>
          <w:rFonts w:ascii="Times New Roman" w:hAnsi="Times New Roman"/>
          <w:sz w:val="24"/>
          <w:szCs w:val="24"/>
        </w:rPr>
        <w:t>ессиональное образование, а так</w:t>
      </w:r>
      <w:r w:rsidRPr="00442873">
        <w:rPr>
          <w:rFonts w:ascii="Times New Roman" w:hAnsi="Times New Roman"/>
          <w:sz w:val="24"/>
          <w:szCs w:val="24"/>
        </w:rPr>
        <w:t>же квалификационные категории в разных учебных годах колеблется в пределах 10</w:t>
      </w:r>
      <w:r w:rsidR="001C0066" w:rsidRPr="00442873">
        <w:rPr>
          <w:rFonts w:ascii="Times New Roman" w:hAnsi="Times New Roman"/>
          <w:sz w:val="24"/>
          <w:szCs w:val="24"/>
        </w:rPr>
        <w:t>-15</w:t>
      </w:r>
      <w:r w:rsidRPr="00442873">
        <w:rPr>
          <w:rFonts w:ascii="Times New Roman" w:hAnsi="Times New Roman"/>
          <w:sz w:val="24"/>
          <w:szCs w:val="24"/>
        </w:rPr>
        <w:t>%, что равняется 1 человеку.</w:t>
      </w:r>
    </w:p>
    <w:p w:rsidR="00FE5637" w:rsidRDefault="00FE5637" w:rsidP="00FE56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873">
        <w:rPr>
          <w:rFonts w:ascii="Times New Roman" w:hAnsi="Times New Roman"/>
          <w:sz w:val="24"/>
          <w:szCs w:val="24"/>
        </w:rPr>
        <w:t>Возрастная составляющая педагогических кадров изменяется в связи с</w:t>
      </w:r>
      <w:r w:rsidR="00D426CB">
        <w:rPr>
          <w:rFonts w:ascii="Times New Roman" w:hAnsi="Times New Roman"/>
          <w:sz w:val="24"/>
          <w:szCs w:val="24"/>
        </w:rPr>
        <w:t xml:space="preserve"> увеличением стажа и переходом </w:t>
      </w:r>
      <w:r w:rsidRPr="00442873">
        <w:rPr>
          <w:rFonts w:ascii="Times New Roman" w:hAnsi="Times New Roman"/>
          <w:sz w:val="24"/>
          <w:szCs w:val="24"/>
        </w:rPr>
        <w:t>сотруд</w:t>
      </w:r>
      <w:r w:rsidR="00D426CB">
        <w:rPr>
          <w:rFonts w:ascii="Times New Roman" w:hAnsi="Times New Roman"/>
          <w:sz w:val="24"/>
          <w:szCs w:val="24"/>
        </w:rPr>
        <w:t>ников</w:t>
      </w:r>
      <w:r w:rsidRPr="00442873">
        <w:rPr>
          <w:rFonts w:ascii="Times New Roman" w:hAnsi="Times New Roman"/>
          <w:sz w:val="24"/>
          <w:szCs w:val="24"/>
        </w:rPr>
        <w:t xml:space="preserve"> на другой возрастной уровень. Соотношение «педагогический работник/воспитанник» на протяжении нескольких лет величина постоянная и составляет </w:t>
      </w:r>
      <w:r w:rsidR="00B82164" w:rsidRPr="00442873">
        <w:rPr>
          <w:rFonts w:ascii="Times New Roman" w:hAnsi="Times New Roman"/>
          <w:sz w:val="24"/>
          <w:szCs w:val="24"/>
        </w:rPr>
        <w:t xml:space="preserve">от 12 </w:t>
      </w:r>
      <w:r w:rsidR="001008C0" w:rsidRPr="00442873">
        <w:rPr>
          <w:rFonts w:ascii="Times New Roman" w:hAnsi="Times New Roman"/>
          <w:sz w:val="24"/>
          <w:szCs w:val="24"/>
        </w:rPr>
        <w:t>–</w:t>
      </w:r>
      <w:r w:rsidR="00B82164" w:rsidRPr="00442873">
        <w:rPr>
          <w:rFonts w:ascii="Times New Roman" w:hAnsi="Times New Roman"/>
          <w:sz w:val="24"/>
          <w:szCs w:val="24"/>
        </w:rPr>
        <w:t xml:space="preserve"> </w:t>
      </w:r>
      <w:r w:rsidRPr="00442873">
        <w:rPr>
          <w:rFonts w:ascii="Times New Roman" w:hAnsi="Times New Roman"/>
          <w:sz w:val="24"/>
          <w:szCs w:val="24"/>
        </w:rPr>
        <w:t>1</w:t>
      </w:r>
      <w:r w:rsidR="001008C0" w:rsidRPr="00442873">
        <w:rPr>
          <w:rFonts w:ascii="Times New Roman" w:hAnsi="Times New Roman"/>
          <w:sz w:val="24"/>
          <w:szCs w:val="24"/>
        </w:rPr>
        <w:t>3,5</w:t>
      </w:r>
      <w:r w:rsidRPr="00442873">
        <w:rPr>
          <w:rFonts w:ascii="Times New Roman" w:hAnsi="Times New Roman"/>
          <w:sz w:val="24"/>
          <w:szCs w:val="24"/>
        </w:rPr>
        <w:t xml:space="preserve"> чел</w:t>
      </w:r>
      <w:r w:rsidR="00D426CB">
        <w:rPr>
          <w:rFonts w:ascii="Times New Roman" w:hAnsi="Times New Roman"/>
          <w:sz w:val="24"/>
          <w:szCs w:val="24"/>
        </w:rPr>
        <w:t xml:space="preserve">. </w:t>
      </w:r>
      <w:r w:rsidRPr="00442873">
        <w:rPr>
          <w:rFonts w:ascii="Times New Roman" w:hAnsi="Times New Roman"/>
          <w:sz w:val="24"/>
          <w:szCs w:val="24"/>
        </w:rPr>
        <w:t>/чел.</w:t>
      </w:r>
    </w:p>
    <w:p w:rsidR="002D0478" w:rsidRPr="00D426CB" w:rsidRDefault="002D0478" w:rsidP="00D426CB">
      <w:pPr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F345C">
        <w:rPr>
          <w:rFonts w:ascii="Times New Roman" w:hAnsi="Times New Roman"/>
          <w:color w:val="000000"/>
          <w:sz w:val="24"/>
          <w:szCs w:val="24"/>
        </w:rPr>
        <w:t>Педагоги постоянно повышают свой профессиональный уровен</w:t>
      </w:r>
      <w:r>
        <w:rPr>
          <w:rFonts w:ascii="Times New Roman" w:hAnsi="Times New Roman"/>
          <w:color w:val="000000"/>
          <w:sz w:val="24"/>
          <w:szCs w:val="24"/>
        </w:rPr>
        <w:t>ь, эффективно участвуют в конкурсах различного уровня</w:t>
      </w:r>
      <w:r w:rsidRPr="008F345C">
        <w:rPr>
          <w:rFonts w:ascii="Times New Roman" w:hAnsi="Times New Roman"/>
          <w:color w:val="000000"/>
          <w:sz w:val="24"/>
          <w:szCs w:val="24"/>
        </w:rPr>
        <w:t>, знакомятся с опытом работы своих коллег</w:t>
      </w:r>
      <w:r>
        <w:rPr>
          <w:rFonts w:ascii="Times New Roman" w:hAnsi="Times New Roman"/>
          <w:color w:val="000000"/>
          <w:sz w:val="24"/>
          <w:szCs w:val="24"/>
        </w:rPr>
        <w:t xml:space="preserve"> и демонстрируют личный опыт</w:t>
      </w:r>
      <w:r w:rsidRPr="008F345C">
        <w:rPr>
          <w:rFonts w:ascii="Times New Roman" w:hAnsi="Times New Roman"/>
          <w:color w:val="000000"/>
          <w:sz w:val="24"/>
          <w:szCs w:val="24"/>
        </w:rPr>
        <w:t>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900A9" w:rsidRPr="008F345C" w:rsidRDefault="008F345C" w:rsidP="008F345C">
      <w:pPr>
        <w:spacing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F345C">
        <w:rPr>
          <w:rFonts w:ascii="Times New Roman" w:hAnsi="Times New Roman"/>
          <w:color w:val="000000"/>
          <w:sz w:val="24"/>
          <w:szCs w:val="24"/>
        </w:rPr>
        <w:t>В 2020</w:t>
      </w:r>
      <w:r w:rsidR="00D426CB">
        <w:rPr>
          <w:rFonts w:ascii="Times New Roman" w:hAnsi="Times New Roman"/>
          <w:color w:val="000000"/>
          <w:sz w:val="24"/>
          <w:szCs w:val="24"/>
        </w:rPr>
        <w:t xml:space="preserve"> – 2021 учебном году </w:t>
      </w:r>
      <w:r>
        <w:rPr>
          <w:rFonts w:ascii="Times New Roman" w:hAnsi="Times New Roman"/>
          <w:color w:val="000000"/>
          <w:sz w:val="24"/>
          <w:szCs w:val="24"/>
        </w:rPr>
        <w:t>педагоги д</w:t>
      </w:r>
      <w:r w:rsidRPr="008F345C">
        <w:rPr>
          <w:rFonts w:ascii="Times New Roman" w:hAnsi="Times New Roman"/>
          <w:color w:val="000000"/>
          <w:sz w:val="24"/>
          <w:szCs w:val="24"/>
        </w:rPr>
        <w:t>етского сада приняли участие:</w:t>
      </w:r>
    </w:p>
    <w:p w:rsidR="00D426CB" w:rsidRDefault="00D426CB" w:rsidP="00F900A9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900A9">
        <w:rPr>
          <w:rFonts w:ascii="Times New Roman" w:hAnsi="Times New Roman"/>
          <w:color w:val="000000"/>
          <w:sz w:val="24"/>
          <w:szCs w:val="24"/>
        </w:rPr>
        <w:t xml:space="preserve">в 75-ой международной конференции «Чтения Ушинского» с темой </w:t>
      </w:r>
      <w:r w:rsidR="00F900A9" w:rsidRPr="00F900A9">
        <w:rPr>
          <w:rFonts w:ascii="Times New Roman" w:hAnsi="Times New Roman"/>
          <w:color w:val="000000"/>
          <w:sz w:val="24"/>
          <w:szCs w:val="24"/>
        </w:rPr>
        <w:t>«Наставничество как</w:t>
      </w:r>
      <w:r w:rsidR="00F900A9">
        <w:rPr>
          <w:rFonts w:ascii="Times New Roman" w:hAnsi="Times New Roman"/>
          <w:color w:val="000000"/>
          <w:sz w:val="24"/>
          <w:szCs w:val="24"/>
        </w:rPr>
        <w:t xml:space="preserve"> один из инструментов повышения </w:t>
      </w:r>
      <w:r w:rsidR="00F900A9" w:rsidRPr="00F900A9">
        <w:rPr>
          <w:rFonts w:ascii="Times New Roman" w:hAnsi="Times New Roman"/>
          <w:color w:val="000000"/>
          <w:sz w:val="24"/>
          <w:szCs w:val="24"/>
        </w:rPr>
        <w:t>качества образования»</w:t>
      </w:r>
      <w:r w:rsidR="00F900A9">
        <w:rPr>
          <w:rFonts w:ascii="Times New Roman" w:hAnsi="Times New Roman"/>
          <w:color w:val="000000"/>
          <w:sz w:val="24"/>
          <w:szCs w:val="24"/>
        </w:rPr>
        <w:t>;</w:t>
      </w:r>
    </w:p>
    <w:p w:rsidR="00F900A9" w:rsidRDefault="00F900A9" w:rsidP="00F900A9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в ежегодном городском организационно-массовом мероприятии «Умные каникулы»;</w:t>
      </w:r>
    </w:p>
    <w:p w:rsidR="00652CAB" w:rsidRDefault="00F900A9" w:rsidP="00652CAB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в </w:t>
      </w:r>
      <w:r w:rsidR="00F7218D">
        <w:rPr>
          <w:rFonts w:ascii="Times New Roman" w:hAnsi="Times New Roman"/>
          <w:color w:val="000000"/>
          <w:sz w:val="24"/>
          <w:szCs w:val="24"/>
        </w:rPr>
        <w:t>работе муниципального инновационного</w:t>
      </w:r>
      <w:r w:rsidR="00DC2B58">
        <w:rPr>
          <w:rFonts w:ascii="Times New Roman" w:hAnsi="Times New Roman"/>
          <w:color w:val="000000"/>
          <w:sz w:val="24"/>
          <w:szCs w:val="24"/>
        </w:rPr>
        <w:t xml:space="preserve"> проекта </w:t>
      </w:r>
      <w:r w:rsidR="00DC2B58" w:rsidRPr="00DC2B58">
        <w:rPr>
          <w:rFonts w:ascii="Times New Roman" w:hAnsi="Times New Roman"/>
          <w:color w:val="000000"/>
          <w:sz w:val="24"/>
          <w:szCs w:val="24"/>
        </w:rPr>
        <w:t>"Развитие культуры проектного управления в условиях реализации национального проекта "Образование"</w:t>
      </w:r>
      <w:r w:rsidR="00F7218D">
        <w:rPr>
          <w:rFonts w:ascii="Times New Roman" w:hAnsi="Times New Roman"/>
          <w:color w:val="000000"/>
          <w:sz w:val="24"/>
          <w:szCs w:val="24"/>
        </w:rPr>
        <w:t>.</w:t>
      </w:r>
    </w:p>
    <w:p w:rsidR="00FE5637" w:rsidRPr="00652CAB" w:rsidRDefault="00FE5637" w:rsidP="00652CAB">
      <w:pPr>
        <w:spacing w:before="100" w:beforeAutospacing="1" w:after="100" w:afterAutospacing="1" w:line="36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652CAB">
        <w:rPr>
          <w:rFonts w:ascii="Times New Roman" w:hAnsi="Times New Roman"/>
          <w:sz w:val="24"/>
          <w:szCs w:val="24"/>
        </w:rPr>
        <w:t>В детском саду функционируют музыкальный зал, медицинский блок, состоящий из медицинского кабинета, процедурного кабинета, изолятора; кабинет</w:t>
      </w:r>
      <w:r w:rsidR="00490ABD" w:rsidRPr="00652CAB">
        <w:rPr>
          <w:rFonts w:ascii="Times New Roman" w:hAnsi="Times New Roman"/>
          <w:sz w:val="24"/>
          <w:szCs w:val="24"/>
        </w:rPr>
        <w:t>ов</w:t>
      </w:r>
      <w:r w:rsidRPr="00652CAB">
        <w:rPr>
          <w:rFonts w:ascii="Times New Roman" w:hAnsi="Times New Roman"/>
          <w:sz w:val="24"/>
          <w:szCs w:val="24"/>
        </w:rPr>
        <w:t xml:space="preserve"> специалистов: педагога-психолога и учителя-логопеда, ряд служебных кабинетов и помещений: методический кабинет, кабинеты бухгалтерии, кабинет заведующей, пищеблок, прачечная, кастелянная, теплоузел. На территории детского сада 6 игровых площадок, </w:t>
      </w:r>
      <w:r w:rsidR="00F7218D">
        <w:rPr>
          <w:rFonts w:ascii="Times New Roman" w:hAnsi="Times New Roman"/>
          <w:sz w:val="24"/>
          <w:szCs w:val="24"/>
        </w:rPr>
        <w:t xml:space="preserve">6 веранд, спортивная площадка, </w:t>
      </w:r>
      <w:r w:rsidRPr="00652CAB">
        <w:rPr>
          <w:rFonts w:ascii="Times New Roman" w:hAnsi="Times New Roman"/>
          <w:sz w:val="24"/>
          <w:szCs w:val="24"/>
        </w:rPr>
        <w:t>хозблок.</w:t>
      </w:r>
    </w:p>
    <w:p w:rsidR="00FE5637" w:rsidRPr="00ED719F" w:rsidRDefault="00FE5637" w:rsidP="00FE5637">
      <w:pPr>
        <w:pStyle w:val="a5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ED719F">
        <w:lastRenderedPageBreak/>
        <w:t>Предметно-пространственное оформление учреждения эстетически продумано и оформлено. Работа в этом направлении ведется по</w:t>
      </w:r>
      <w:r w:rsidR="00F7218D">
        <w:t>стоянно и совместно с семьями воспитанников</w:t>
      </w:r>
      <w:r w:rsidRPr="00ED719F">
        <w:t>.</w:t>
      </w:r>
    </w:p>
    <w:p w:rsidR="00FE5637" w:rsidRPr="00ED719F" w:rsidRDefault="00FE5637" w:rsidP="00FE5637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719F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обеспечивает возможность реализации </w:t>
      </w:r>
      <w:r w:rsidR="001008C0" w:rsidRPr="00ED719F">
        <w:rPr>
          <w:rFonts w:ascii="Times New Roman" w:hAnsi="Times New Roman"/>
          <w:sz w:val="24"/>
          <w:szCs w:val="24"/>
        </w:rPr>
        <w:t xml:space="preserve">основной </w:t>
      </w:r>
      <w:r w:rsidRPr="00ED719F">
        <w:rPr>
          <w:rFonts w:ascii="Times New Roman" w:hAnsi="Times New Roman"/>
          <w:sz w:val="24"/>
          <w:szCs w:val="24"/>
        </w:rPr>
        <w:t>образовательн</w:t>
      </w:r>
      <w:r w:rsidR="001008C0" w:rsidRPr="00ED719F">
        <w:rPr>
          <w:rFonts w:ascii="Times New Roman" w:hAnsi="Times New Roman"/>
          <w:sz w:val="24"/>
          <w:szCs w:val="24"/>
        </w:rPr>
        <w:t>ой</w:t>
      </w:r>
      <w:r w:rsidRPr="00ED719F">
        <w:rPr>
          <w:rFonts w:ascii="Times New Roman" w:hAnsi="Times New Roman"/>
          <w:sz w:val="24"/>
          <w:szCs w:val="24"/>
        </w:rPr>
        <w:t xml:space="preserve"> программ</w:t>
      </w:r>
      <w:r w:rsidR="001008C0" w:rsidRPr="00ED719F">
        <w:rPr>
          <w:rFonts w:ascii="Times New Roman" w:hAnsi="Times New Roman"/>
          <w:sz w:val="24"/>
          <w:szCs w:val="24"/>
        </w:rPr>
        <w:t>ы детского сада</w:t>
      </w:r>
      <w:r w:rsidRPr="00ED719F">
        <w:rPr>
          <w:rFonts w:ascii="Times New Roman" w:hAnsi="Times New Roman"/>
          <w:sz w:val="24"/>
          <w:szCs w:val="24"/>
        </w:rPr>
        <w:t>,</w:t>
      </w:r>
      <w:r w:rsidRPr="00ED719F">
        <w:rPr>
          <w:rFonts w:ascii="Times New Roman" w:hAnsi="Times New Roman"/>
          <w:color w:val="000000"/>
          <w:sz w:val="24"/>
          <w:szCs w:val="24"/>
        </w:rPr>
        <w:t xml:space="preserve"> учет национально-культурных, климатических условий, в которых осуществляется образовательная деятельность, </w:t>
      </w:r>
      <w:r w:rsidR="001C0066" w:rsidRPr="00ED719F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ED719F">
        <w:rPr>
          <w:rFonts w:ascii="Times New Roman" w:hAnsi="Times New Roman"/>
          <w:color w:val="000000"/>
          <w:sz w:val="24"/>
          <w:szCs w:val="24"/>
        </w:rPr>
        <w:t>учет</w:t>
      </w:r>
      <w:r w:rsidR="001C0066" w:rsidRPr="00ED719F">
        <w:rPr>
          <w:rFonts w:ascii="Times New Roman" w:hAnsi="Times New Roman"/>
          <w:color w:val="000000"/>
          <w:sz w:val="24"/>
          <w:szCs w:val="24"/>
        </w:rPr>
        <w:t>ом</w:t>
      </w:r>
      <w:r w:rsidRPr="00ED719F">
        <w:rPr>
          <w:rFonts w:ascii="Times New Roman" w:hAnsi="Times New Roman"/>
          <w:color w:val="000000"/>
          <w:sz w:val="24"/>
          <w:szCs w:val="24"/>
        </w:rPr>
        <w:t xml:space="preserve"> возрастных особенностей детей</w:t>
      </w:r>
      <w:r w:rsidR="001008C0" w:rsidRPr="00ED719F">
        <w:rPr>
          <w:rFonts w:ascii="Times New Roman" w:hAnsi="Times New Roman"/>
          <w:color w:val="000000"/>
          <w:sz w:val="24"/>
          <w:szCs w:val="24"/>
        </w:rPr>
        <w:t>.</w:t>
      </w:r>
      <w:r w:rsidRPr="00ED719F">
        <w:rPr>
          <w:rFonts w:ascii="Times New Roman" w:hAnsi="Times New Roman"/>
          <w:sz w:val="24"/>
          <w:szCs w:val="24"/>
        </w:rPr>
        <w:t xml:space="preserve">  Среда рациональна, комфортна, эстетична. Созданы достаточные условия для игровой деятельности воспитанников.  </w:t>
      </w:r>
      <w:r w:rsidRPr="00ED719F">
        <w:rPr>
          <w:rFonts w:ascii="Times New Roman" w:hAnsi="Times New Roman"/>
          <w:color w:val="000000"/>
          <w:sz w:val="24"/>
          <w:szCs w:val="24"/>
        </w:rPr>
        <w:t>Развивающая предметно-пространственная среда в ДОО содержательно-насыщенна, трансформируема, полифункциональна, вариативна, доступна и безопасна</w:t>
      </w:r>
      <w:r w:rsidR="001C0066" w:rsidRPr="00ED719F">
        <w:rPr>
          <w:rFonts w:ascii="Times New Roman" w:hAnsi="Times New Roman"/>
          <w:color w:val="000000"/>
          <w:sz w:val="24"/>
          <w:szCs w:val="24"/>
        </w:rPr>
        <w:t>, что соответствует ФГОС ДО</w:t>
      </w:r>
      <w:r w:rsidRPr="00ED719F">
        <w:rPr>
          <w:rFonts w:ascii="Times New Roman" w:hAnsi="Times New Roman"/>
          <w:color w:val="000000"/>
          <w:sz w:val="24"/>
          <w:szCs w:val="24"/>
        </w:rPr>
        <w:t>.</w:t>
      </w:r>
    </w:p>
    <w:p w:rsidR="00FE5637" w:rsidRPr="00ED719F" w:rsidRDefault="00FE5637" w:rsidP="00FE5637">
      <w:pPr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E5637" w:rsidRPr="00834D02" w:rsidRDefault="00FE5637" w:rsidP="00FE5637">
      <w:pPr>
        <w:rPr>
          <w:rFonts w:ascii="Times New Roman" w:hAnsi="Times New Roman"/>
        </w:rPr>
      </w:pPr>
    </w:p>
    <w:p w:rsidR="00934F6E" w:rsidRPr="000F2643" w:rsidRDefault="001D162A">
      <w:pPr>
        <w:rPr>
          <w:rFonts w:ascii="Times New Roman" w:hAnsi="Times New Roman"/>
          <w:sz w:val="24"/>
          <w:szCs w:val="24"/>
        </w:rPr>
      </w:pPr>
      <w:r w:rsidRPr="000F2643">
        <w:rPr>
          <w:rFonts w:ascii="Times New Roman" w:hAnsi="Times New Roman"/>
          <w:sz w:val="24"/>
          <w:szCs w:val="24"/>
        </w:rPr>
        <w:t>Заведующий                                             Н.Г.Уткина</w:t>
      </w:r>
    </w:p>
    <w:sectPr w:rsidR="00934F6E" w:rsidRPr="000F2643" w:rsidSect="0073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F3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2004E"/>
    <w:multiLevelType w:val="multilevel"/>
    <w:tmpl w:val="846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84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C0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31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55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D5DAD"/>
    <w:multiLevelType w:val="multilevel"/>
    <w:tmpl w:val="0B3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BB"/>
    <w:rsid w:val="00021C7F"/>
    <w:rsid w:val="00030D93"/>
    <w:rsid w:val="00053549"/>
    <w:rsid w:val="000545F2"/>
    <w:rsid w:val="00095C5C"/>
    <w:rsid w:val="000F2643"/>
    <w:rsid w:val="000F68EE"/>
    <w:rsid w:val="001008C0"/>
    <w:rsid w:val="001438D8"/>
    <w:rsid w:val="00151466"/>
    <w:rsid w:val="001C0066"/>
    <w:rsid w:val="001D162A"/>
    <w:rsid w:val="001E033C"/>
    <w:rsid w:val="001E5422"/>
    <w:rsid w:val="00204C12"/>
    <w:rsid w:val="00273C05"/>
    <w:rsid w:val="002D0478"/>
    <w:rsid w:val="002F168C"/>
    <w:rsid w:val="002F51A6"/>
    <w:rsid w:val="00313734"/>
    <w:rsid w:val="0032105E"/>
    <w:rsid w:val="0039093B"/>
    <w:rsid w:val="00412670"/>
    <w:rsid w:val="00442873"/>
    <w:rsid w:val="004578AA"/>
    <w:rsid w:val="00462952"/>
    <w:rsid w:val="00467A22"/>
    <w:rsid w:val="004830BB"/>
    <w:rsid w:val="00490ABD"/>
    <w:rsid w:val="00514606"/>
    <w:rsid w:val="00525005"/>
    <w:rsid w:val="00604C66"/>
    <w:rsid w:val="006327E3"/>
    <w:rsid w:val="00652CAB"/>
    <w:rsid w:val="006C5849"/>
    <w:rsid w:val="00702C10"/>
    <w:rsid w:val="00705157"/>
    <w:rsid w:val="0073175D"/>
    <w:rsid w:val="0073344F"/>
    <w:rsid w:val="0076395F"/>
    <w:rsid w:val="007968E2"/>
    <w:rsid w:val="007B5CE9"/>
    <w:rsid w:val="00816E1E"/>
    <w:rsid w:val="00833306"/>
    <w:rsid w:val="00850895"/>
    <w:rsid w:val="00854C6E"/>
    <w:rsid w:val="008F345C"/>
    <w:rsid w:val="00934F6E"/>
    <w:rsid w:val="009C28F6"/>
    <w:rsid w:val="009D0E17"/>
    <w:rsid w:val="009D55F2"/>
    <w:rsid w:val="009F3C97"/>
    <w:rsid w:val="009F5C87"/>
    <w:rsid w:val="00A47E22"/>
    <w:rsid w:val="00A733B7"/>
    <w:rsid w:val="00A752D9"/>
    <w:rsid w:val="00AE372B"/>
    <w:rsid w:val="00B57767"/>
    <w:rsid w:val="00B60223"/>
    <w:rsid w:val="00B72CBA"/>
    <w:rsid w:val="00B809FD"/>
    <w:rsid w:val="00B82164"/>
    <w:rsid w:val="00C40DA2"/>
    <w:rsid w:val="00C51150"/>
    <w:rsid w:val="00CC1FC3"/>
    <w:rsid w:val="00D426CB"/>
    <w:rsid w:val="00D44A56"/>
    <w:rsid w:val="00D50931"/>
    <w:rsid w:val="00D73B17"/>
    <w:rsid w:val="00DC2B58"/>
    <w:rsid w:val="00DE5E28"/>
    <w:rsid w:val="00E11DAA"/>
    <w:rsid w:val="00E64A32"/>
    <w:rsid w:val="00E73A1D"/>
    <w:rsid w:val="00EB6BCA"/>
    <w:rsid w:val="00ED719F"/>
    <w:rsid w:val="00F042C8"/>
    <w:rsid w:val="00F216B8"/>
    <w:rsid w:val="00F55BCF"/>
    <w:rsid w:val="00F7218D"/>
    <w:rsid w:val="00F900A9"/>
    <w:rsid w:val="00FB18BE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0B3FC-E996-4F5E-B581-9FE8AE2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4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830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830B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830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830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830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830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4830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4830B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830BB"/>
    <w:rPr>
      <w:color w:val="800080"/>
      <w:u w:val="single"/>
    </w:rPr>
  </w:style>
  <w:style w:type="paragraph" w:customStyle="1" w:styleId="normactprilozhenie">
    <w:name w:val="norm_act_prilozhenie"/>
    <w:basedOn w:val="a"/>
    <w:rsid w:val="004830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830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">
    <w:name w:val="b-share"/>
    <w:basedOn w:val="a0"/>
    <w:rsid w:val="004830BB"/>
  </w:style>
  <w:style w:type="character" w:customStyle="1" w:styleId="b-share-icon">
    <w:name w:val="b-share-icon"/>
    <w:basedOn w:val="a0"/>
    <w:rsid w:val="004830BB"/>
  </w:style>
  <w:style w:type="character" w:customStyle="1" w:styleId="date-display-single">
    <w:name w:val="date-display-single"/>
    <w:basedOn w:val="a0"/>
    <w:rsid w:val="004830BB"/>
  </w:style>
  <w:style w:type="character" w:customStyle="1" w:styleId="views-field">
    <w:name w:val="views-field"/>
    <w:basedOn w:val="a0"/>
    <w:rsid w:val="004830BB"/>
  </w:style>
  <w:style w:type="character" w:customStyle="1" w:styleId="field-content">
    <w:name w:val="field-content"/>
    <w:basedOn w:val="a0"/>
    <w:rsid w:val="004830BB"/>
  </w:style>
  <w:style w:type="table" w:styleId="a6">
    <w:name w:val="Table Grid"/>
    <w:basedOn w:val="a1"/>
    <w:uiPriority w:val="59"/>
    <w:rsid w:val="00A47E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8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3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7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7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1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1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30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6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9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0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2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8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9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9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19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2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5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36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26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4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8E6E-3009-49EB-9A50-6BD36218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IlyinaEA</dc:creator>
  <cp:keywords/>
  <dc:description/>
  <cp:lastModifiedBy>User</cp:lastModifiedBy>
  <cp:revision>2</cp:revision>
  <cp:lastPrinted>2019-04-18T10:17:00Z</cp:lastPrinted>
  <dcterms:created xsi:type="dcterms:W3CDTF">2021-04-08T13:56:00Z</dcterms:created>
  <dcterms:modified xsi:type="dcterms:W3CDTF">2021-04-08T13:56:00Z</dcterms:modified>
</cp:coreProperties>
</file>