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A4" w:rsidRPr="00623FA4" w:rsidRDefault="00623FA4" w:rsidP="00F177A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FA4">
        <w:rPr>
          <w:rFonts w:ascii="Times New Roman" w:hAnsi="Times New Roman" w:cs="Times New Roman"/>
          <w:b/>
          <w:sz w:val="28"/>
          <w:szCs w:val="28"/>
          <w:lang w:val="ru-RU"/>
        </w:rPr>
        <w:t>Результаты независимой экспертизы в 2019 году МДОУ «Детский сад №26»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717"/>
        <w:gridCol w:w="1516"/>
        <w:gridCol w:w="633"/>
        <w:gridCol w:w="633"/>
        <w:gridCol w:w="633"/>
        <w:gridCol w:w="633"/>
        <w:gridCol w:w="633"/>
        <w:gridCol w:w="633"/>
        <w:gridCol w:w="476"/>
        <w:gridCol w:w="633"/>
        <w:gridCol w:w="633"/>
        <w:gridCol w:w="633"/>
        <w:gridCol w:w="633"/>
        <w:gridCol w:w="733"/>
        <w:gridCol w:w="732"/>
        <w:gridCol w:w="732"/>
        <w:gridCol w:w="674"/>
        <w:gridCol w:w="674"/>
        <w:gridCol w:w="674"/>
      </w:tblGrid>
      <w:tr w:rsidR="00623FA4" w:rsidRPr="00623FA4" w:rsidTr="004C10E1">
        <w:trPr>
          <w:jc w:val="center"/>
        </w:trPr>
        <w:tc>
          <w:tcPr>
            <w:tcW w:w="687" w:type="dxa"/>
            <w:vMerge w:val="restart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</w:tr>
      <w:tr w:rsidR="00623FA4" w:rsidRPr="00623FA4" w:rsidTr="004C10E1">
        <w:trPr>
          <w:jc w:val="center"/>
        </w:trPr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4-Доброжелательность,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proofErr w:type="spellEnd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23FA4" w:rsidRPr="00623FA4" w:rsidTr="004C10E1">
        <w:trPr>
          <w:jc w:val="center"/>
        </w:trPr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623FA4" w:rsidRPr="00623FA4" w:rsidTr="004C10E1">
        <w:trPr>
          <w:jc w:val="center"/>
        </w:trPr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</w:tr>
      <w:tr w:rsidR="00623FA4" w:rsidRPr="00623FA4" w:rsidTr="004C10E1">
        <w:trPr>
          <w:jc w:val="center"/>
        </w:trPr>
        <w:tc>
          <w:tcPr>
            <w:tcW w:w="687" w:type="dxa"/>
            <w:vMerge w:val="restart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7" w:type="dxa"/>
            <w:vMerge w:val="restart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МДОУ д/с № 26</w:t>
            </w:r>
          </w:p>
        </w:tc>
        <w:tc>
          <w:tcPr>
            <w:tcW w:w="1374" w:type="dxa"/>
            <w:gridSpan w:val="2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</w:tr>
      <w:tr w:rsidR="00623FA4" w:rsidRPr="00623FA4" w:rsidTr="004C10E1">
        <w:trPr>
          <w:jc w:val="center"/>
        </w:trPr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687" w:type="dxa"/>
            <w:vAlign w:val="center"/>
          </w:tcPr>
          <w:p w:rsidR="00623FA4" w:rsidRPr="00623FA4" w:rsidRDefault="00623FA4" w:rsidP="004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A4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</w:tr>
    </w:tbl>
    <w:p w:rsidR="00F177A2" w:rsidRPr="00623FA4" w:rsidRDefault="00F177A2" w:rsidP="00F177A2">
      <w:pPr>
        <w:rPr>
          <w:rFonts w:ascii="Times New Roman" w:hAnsi="Times New Roman" w:cs="Times New Roman"/>
          <w:sz w:val="28"/>
          <w:szCs w:val="28"/>
        </w:rPr>
      </w:pPr>
      <w:r w:rsidRPr="0062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A2" w:rsidRPr="00623FA4" w:rsidRDefault="00F177A2" w:rsidP="00F17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3FA4">
        <w:rPr>
          <w:rFonts w:ascii="Times New Roman" w:hAnsi="Times New Roman" w:cs="Times New Roman"/>
          <w:b/>
          <w:sz w:val="28"/>
          <w:szCs w:val="28"/>
          <w:lang w:val="ru-RU"/>
        </w:rPr>
        <w:t>Основные недостатки:</w:t>
      </w:r>
      <w:r w:rsidRPr="00623FA4">
        <w:rPr>
          <w:rFonts w:ascii="Times New Roman" w:hAnsi="Times New Roman" w:cs="Times New Roman"/>
          <w:sz w:val="28"/>
          <w:szCs w:val="28"/>
          <w:lang w:val="ru-RU"/>
        </w:rPr>
        <w:t xml:space="preserve">       Низкий уровень доступности образовательной деятельности для инвалидов.   </w:t>
      </w:r>
    </w:p>
    <w:p w:rsidR="00F177A2" w:rsidRPr="00623FA4" w:rsidRDefault="00F177A2" w:rsidP="00F17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3FA4">
        <w:rPr>
          <w:rFonts w:ascii="Times New Roman" w:hAnsi="Times New Roman" w:cs="Times New Roman"/>
          <w:b/>
          <w:sz w:val="28"/>
          <w:szCs w:val="28"/>
          <w:lang w:val="ru-RU"/>
        </w:rPr>
        <w:t>Выводы:</w:t>
      </w:r>
      <w:r w:rsidRPr="00623FA4">
        <w:rPr>
          <w:rFonts w:ascii="Times New Roman" w:hAnsi="Times New Roman" w:cs="Times New Roman"/>
          <w:sz w:val="28"/>
          <w:szCs w:val="28"/>
          <w:lang w:val="ru-RU"/>
        </w:rPr>
        <w:t xml:space="preserve"> Выше среднего уровня удовлетворенность содержанием материалов официального сайта организации. Ниже среднего уровня доступность образовательной деятельности для инвалидов. </w:t>
      </w:r>
    </w:p>
    <w:p w:rsidR="00F177A2" w:rsidRPr="00623FA4" w:rsidRDefault="00F177A2" w:rsidP="00F177A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623FA4">
        <w:rPr>
          <w:rFonts w:ascii="Times New Roman" w:hAnsi="Times New Roman" w:cs="Times New Roman"/>
          <w:b/>
          <w:sz w:val="28"/>
          <w:szCs w:val="28"/>
          <w:lang w:val="ru-RU"/>
        </w:rPr>
        <w:t>Предложения:</w:t>
      </w:r>
      <w:bookmarkEnd w:id="0"/>
      <w:r w:rsidRPr="00623FA4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</w:t>
      </w:r>
      <w:r w:rsidRPr="00623F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177A2" w:rsidRPr="00623FA4" w:rsidRDefault="00F177A2" w:rsidP="00F17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3FA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94E23" w:rsidRPr="00F177A2" w:rsidRDefault="00394E23">
      <w:pPr>
        <w:rPr>
          <w:lang w:val="ru-RU"/>
        </w:rPr>
      </w:pPr>
    </w:p>
    <w:sectPr w:rsidR="00394E23" w:rsidRPr="00F177A2" w:rsidSect="00623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4"/>
    <w:rsid w:val="00394E23"/>
    <w:rsid w:val="00623FA4"/>
    <w:rsid w:val="008D5B04"/>
    <w:rsid w:val="00F1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2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A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2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A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2019-12-25T11:50:00Z</dcterms:created>
  <dcterms:modified xsi:type="dcterms:W3CDTF">2019-12-25T13:59:00Z</dcterms:modified>
</cp:coreProperties>
</file>