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C1" w:rsidRPr="00D67AA2" w:rsidRDefault="00301EC1" w:rsidP="00301EC1">
      <w:pPr>
        <w:pStyle w:val="a4"/>
        <w:numPr>
          <w:ilvl w:val="0"/>
          <w:numId w:val="8"/>
        </w:numPr>
        <w:spacing w:after="0"/>
        <w:ind w:left="360"/>
        <w:rPr>
          <w:rFonts w:ascii="Times New Roman" w:hAnsi="Times New Roman"/>
          <w:b/>
          <w:i/>
          <w:sz w:val="32"/>
          <w:szCs w:val="32"/>
        </w:rPr>
      </w:pPr>
      <w:r w:rsidRPr="00D67AA2">
        <w:rPr>
          <w:rFonts w:ascii="Times New Roman" w:hAnsi="Times New Roman"/>
          <w:b/>
          <w:i/>
          <w:sz w:val="32"/>
          <w:szCs w:val="32"/>
        </w:rPr>
        <w:t xml:space="preserve">Наименование проекта. </w:t>
      </w:r>
    </w:p>
    <w:p w:rsidR="00301EC1" w:rsidRDefault="00301EC1" w:rsidP="00301E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0212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</w:t>
      </w:r>
      <w:r w:rsidRPr="00CB50E8">
        <w:rPr>
          <w:rFonts w:ascii="Times New Roman" w:hAnsi="Times New Roman"/>
          <w:b/>
          <w:sz w:val="28"/>
          <w:szCs w:val="28"/>
        </w:rPr>
        <w:t>бразовательн</w:t>
      </w:r>
      <w:r>
        <w:rPr>
          <w:rFonts w:ascii="Times New Roman" w:hAnsi="Times New Roman"/>
          <w:b/>
          <w:sz w:val="28"/>
          <w:szCs w:val="28"/>
        </w:rPr>
        <w:t>ая</w:t>
      </w:r>
      <w:r w:rsidRPr="00CB50E8">
        <w:rPr>
          <w:rFonts w:ascii="Times New Roman" w:hAnsi="Times New Roman"/>
          <w:b/>
          <w:sz w:val="28"/>
          <w:szCs w:val="28"/>
        </w:rPr>
        <w:t xml:space="preserve"> ситуаци</w:t>
      </w:r>
      <w:r>
        <w:rPr>
          <w:rFonts w:ascii="Times New Roman" w:hAnsi="Times New Roman"/>
          <w:b/>
          <w:sz w:val="28"/>
          <w:szCs w:val="28"/>
        </w:rPr>
        <w:t xml:space="preserve">я ребенка – основание проектирования изменений </w:t>
      </w:r>
      <w:r w:rsidRPr="00CB50E8">
        <w:rPr>
          <w:rFonts w:ascii="Times New Roman" w:hAnsi="Times New Roman"/>
          <w:b/>
          <w:sz w:val="28"/>
          <w:szCs w:val="28"/>
        </w:rPr>
        <w:t xml:space="preserve"> на</w:t>
      </w:r>
      <w:r>
        <w:rPr>
          <w:rFonts w:ascii="Times New Roman" w:hAnsi="Times New Roman"/>
          <w:b/>
          <w:sz w:val="28"/>
          <w:szCs w:val="28"/>
        </w:rPr>
        <w:t xml:space="preserve"> всех </w:t>
      </w:r>
      <w:r w:rsidRPr="00CB50E8">
        <w:rPr>
          <w:rFonts w:ascii="Times New Roman" w:hAnsi="Times New Roman"/>
          <w:b/>
          <w:sz w:val="28"/>
          <w:szCs w:val="28"/>
        </w:rPr>
        <w:t>уровнях</w:t>
      </w:r>
      <w:r>
        <w:rPr>
          <w:rFonts w:ascii="Times New Roman" w:hAnsi="Times New Roman"/>
          <w:b/>
          <w:sz w:val="28"/>
          <w:szCs w:val="28"/>
        </w:rPr>
        <w:t xml:space="preserve"> управления</w:t>
      </w:r>
      <w:r w:rsidRPr="00CB50E8">
        <w:rPr>
          <w:rFonts w:ascii="Times New Roman" w:hAnsi="Times New Roman"/>
          <w:b/>
          <w:sz w:val="28"/>
          <w:szCs w:val="28"/>
        </w:rPr>
        <w:t>»</w:t>
      </w:r>
    </w:p>
    <w:p w:rsidR="00301EC1" w:rsidRPr="00D67AA2" w:rsidRDefault="00301EC1" w:rsidP="00301EC1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b/>
          <w:i/>
          <w:color w:val="000000"/>
          <w:sz w:val="32"/>
          <w:szCs w:val="32"/>
          <w:shd w:val="clear" w:color="auto" w:fill="FFFFFF"/>
        </w:rPr>
      </w:pPr>
      <w:r w:rsidRPr="00D67AA2">
        <w:rPr>
          <w:b/>
          <w:i/>
          <w:color w:val="000000"/>
          <w:sz w:val="32"/>
          <w:szCs w:val="32"/>
          <w:shd w:val="clear" w:color="auto" w:fill="FFFFFF"/>
        </w:rPr>
        <w:t>Исполнители проекта - проектные группы следующих образовательных организаций:</w:t>
      </w:r>
    </w:p>
    <w:p w:rsidR="00301EC1" w:rsidRPr="00AB5D20" w:rsidRDefault="00301EC1" w:rsidP="00301EC1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AB5D20">
        <w:rPr>
          <w:color w:val="000000"/>
          <w:sz w:val="28"/>
          <w:szCs w:val="28"/>
        </w:rPr>
        <w:t>Муниципальное образовательное учреждение дополнительного профессионального образования «</w:t>
      </w:r>
      <w:r w:rsidRPr="00AB5D20">
        <w:rPr>
          <w:sz w:val="28"/>
          <w:szCs w:val="28"/>
        </w:rPr>
        <w:t>Городской центр развития образования»</w:t>
      </w:r>
    </w:p>
    <w:p w:rsidR="00301EC1" w:rsidRPr="00604B6F" w:rsidRDefault="00301EC1" w:rsidP="00301EC1">
      <w:pPr>
        <w:pStyle w:val="a4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04B6F">
        <w:rPr>
          <w:rFonts w:ascii="Times New Roman" w:hAnsi="Times New Roman"/>
          <w:color w:val="000000"/>
          <w:sz w:val="28"/>
          <w:szCs w:val="28"/>
        </w:rPr>
        <w:t>Муниципальное дошкольное образовательное учреждение «Д</w:t>
      </w:r>
      <w:r w:rsidRPr="00604B6F">
        <w:rPr>
          <w:rFonts w:ascii="Times New Roman" w:hAnsi="Times New Roman"/>
          <w:sz w:val="28"/>
          <w:szCs w:val="28"/>
        </w:rPr>
        <w:t>етский сад № 12»</w:t>
      </w:r>
    </w:p>
    <w:p w:rsidR="00301EC1" w:rsidRPr="00604B6F" w:rsidRDefault="00301EC1" w:rsidP="00301EC1">
      <w:pPr>
        <w:pStyle w:val="a4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04B6F">
        <w:rPr>
          <w:rFonts w:ascii="Times New Roman" w:hAnsi="Times New Roman"/>
          <w:color w:val="000000"/>
          <w:sz w:val="28"/>
          <w:szCs w:val="28"/>
        </w:rPr>
        <w:t>Муниципальное дошкольное образовательное учреждение «Д</w:t>
      </w:r>
      <w:r w:rsidRPr="00604B6F">
        <w:rPr>
          <w:rFonts w:ascii="Times New Roman" w:hAnsi="Times New Roman"/>
          <w:sz w:val="28"/>
          <w:szCs w:val="28"/>
        </w:rPr>
        <w:t>етский сад № 26»</w:t>
      </w:r>
    </w:p>
    <w:p w:rsidR="00301EC1" w:rsidRPr="00604B6F" w:rsidRDefault="00301EC1" w:rsidP="00301EC1">
      <w:pPr>
        <w:pStyle w:val="a4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04B6F">
        <w:rPr>
          <w:rFonts w:ascii="Times New Roman" w:hAnsi="Times New Roman"/>
          <w:color w:val="000000"/>
          <w:sz w:val="28"/>
          <w:szCs w:val="28"/>
        </w:rPr>
        <w:t>Муниципальное дошкольное образовательное учреждение «Д</w:t>
      </w:r>
      <w:r w:rsidRPr="00604B6F">
        <w:rPr>
          <w:rFonts w:ascii="Times New Roman" w:hAnsi="Times New Roman"/>
          <w:sz w:val="28"/>
          <w:szCs w:val="28"/>
        </w:rPr>
        <w:t>етский сад № 40»</w:t>
      </w:r>
    </w:p>
    <w:p w:rsidR="00301EC1" w:rsidRPr="00604B6F" w:rsidRDefault="00301EC1" w:rsidP="00301EC1">
      <w:pPr>
        <w:pStyle w:val="a4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04B6F">
        <w:rPr>
          <w:rFonts w:ascii="Times New Roman" w:hAnsi="Times New Roman"/>
          <w:color w:val="000000"/>
          <w:sz w:val="28"/>
          <w:szCs w:val="28"/>
        </w:rPr>
        <w:t>Муниципальное дошкольное образовательное учреждение «Д</w:t>
      </w:r>
      <w:r w:rsidRPr="00604B6F">
        <w:rPr>
          <w:rFonts w:ascii="Times New Roman" w:hAnsi="Times New Roman"/>
          <w:sz w:val="28"/>
          <w:szCs w:val="28"/>
        </w:rPr>
        <w:t>етский сад № 57»</w:t>
      </w:r>
    </w:p>
    <w:p w:rsidR="00301EC1" w:rsidRPr="00AB5D20" w:rsidRDefault="00301EC1" w:rsidP="00301EC1">
      <w:pPr>
        <w:pStyle w:val="5"/>
        <w:numPr>
          <w:ilvl w:val="0"/>
          <w:numId w:val="13"/>
        </w:numPr>
        <w:ind w:left="0" w:firstLine="0"/>
        <w:jc w:val="left"/>
        <w:rPr>
          <w:szCs w:val="28"/>
        </w:rPr>
      </w:pPr>
      <w:r w:rsidRPr="00AB5D20">
        <w:rPr>
          <w:color w:val="000000"/>
          <w:szCs w:val="28"/>
        </w:rPr>
        <w:t>Муниципальное дошкольное образовательное учреждение «Д</w:t>
      </w:r>
      <w:r w:rsidRPr="00AB5D20">
        <w:rPr>
          <w:szCs w:val="28"/>
        </w:rPr>
        <w:t>етский сад № 72»</w:t>
      </w:r>
    </w:p>
    <w:p w:rsidR="00301EC1" w:rsidRPr="00604B6F" w:rsidRDefault="00301EC1" w:rsidP="00301EC1">
      <w:pPr>
        <w:pStyle w:val="a4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04B6F">
        <w:rPr>
          <w:rFonts w:ascii="Times New Roman" w:hAnsi="Times New Roman"/>
          <w:color w:val="000000"/>
          <w:sz w:val="28"/>
          <w:szCs w:val="28"/>
        </w:rPr>
        <w:t>Муниципальное дошкольное образовательное учреждение «Д</w:t>
      </w:r>
      <w:r w:rsidRPr="00604B6F">
        <w:rPr>
          <w:rFonts w:ascii="Times New Roman" w:hAnsi="Times New Roman"/>
          <w:sz w:val="28"/>
          <w:szCs w:val="28"/>
        </w:rPr>
        <w:t>етский сад № 73»</w:t>
      </w:r>
    </w:p>
    <w:p w:rsidR="00301EC1" w:rsidRPr="00604B6F" w:rsidRDefault="00301EC1" w:rsidP="00301EC1">
      <w:pPr>
        <w:pStyle w:val="a4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04B6F">
        <w:rPr>
          <w:rFonts w:ascii="Times New Roman" w:hAnsi="Times New Roman"/>
          <w:color w:val="000000"/>
          <w:sz w:val="28"/>
          <w:szCs w:val="28"/>
        </w:rPr>
        <w:t>Муниципальное дошкольное образовательное учреждение «Д</w:t>
      </w:r>
      <w:r w:rsidRPr="00604B6F">
        <w:rPr>
          <w:rFonts w:ascii="Times New Roman" w:hAnsi="Times New Roman"/>
          <w:sz w:val="28"/>
          <w:szCs w:val="28"/>
        </w:rPr>
        <w:t>етский сад № 91»</w:t>
      </w:r>
    </w:p>
    <w:p w:rsidR="00301EC1" w:rsidRPr="00604B6F" w:rsidRDefault="00301EC1" w:rsidP="00301EC1">
      <w:pPr>
        <w:pStyle w:val="a4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04B6F">
        <w:rPr>
          <w:rFonts w:ascii="Times New Roman" w:hAnsi="Times New Roman"/>
          <w:color w:val="000000"/>
          <w:sz w:val="28"/>
          <w:szCs w:val="28"/>
        </w:rPr>
        <w:t>Муниципальное дошкольное образовательное учреждение «Д</w:t>
      </w:r>
      <w:r w:rsidRPr="00604B6F">
        <w:rPr>
          <w:rFonts w:ascii="Times New Roman" w:hAnsi="Times New Roman"/>
          <w:sz w:val="28"/>
          <w:szCs w:val="28"/>
        </w:rPr>
        <w:t>етский сад № 110»</w:t>
      </w:r>
    </w:p>
    <w:p w:rsidR="00301EC1" w:rsidRPr="00604B6F" w:rsidRDefault="00301EC1" w:rsidP="00301EC1">
      <w:pPr>
        <w:pStyle w:val="a4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04B6F">
        <w:rPr>
          <w:rFonts w:ascii="Times New Roman" w:hAnsi="Times New Roman"/>
          <w:color w:val="000000"/>
          <w:sz w:val="28"/>
          <w:szCs w:val="28"/>
        </w:rPr>
        <w:t>Муниципальное дошкольное образовательное учреждение «Д</w:t>
      </w:r>
      <w:r w:rsidRPr="00604B6F">
        <w:rPr>
          <w:rFonts w:ascii="Times New Roman" w:hAnsi="Times New Roman"/>
          <w:sz w:val="28"/>
          <w:szCs w:val="28"/>
        </w:rPr>
        <w:t>етский сад № 172»</w:t>
      </w:r>
    </w:p>
    <w:p w:rsidR="00301EC1" w:rsidRPr="00AB5D20" w:rsidRDefault="00301EC1" w:rsidP="00301EC1">
      <w:pPr>
        <w:pStyle w:val="5"/>
        <w:numPr>
          <w:ilvl w:val="0"/>
          <w:numId w:val="13"/>
        </w:numPr>
        <w:ind w:left="0" w:firstLine="0"/>
        <w:jc w:val="left"/>
        <w:rPr>
          <w:szCs w:val="28"/>
        </w:rPr>
      </w:pPr>
      <w:r w:rsidRPr="00AB5D20">
        <w:rPr>
          <w:color w:val="000000"/>
          <w:szCs w:val="28"/>
        </w:rPr>
        <w:t>Муниципальное дошкольное образовательное учреждение «Д</w:t>
      </w:r>
      <w:r w:rsidRPr="00AB5D20">
        <w:rPr>
          <w:szCs w:val="28"/>
        </w:rPr>
        <w:t>етский сад № 182»</w:t>
      </w:r>
    </w:p>
    <w:p w:rsidR="00301EC1" w:rsidRPr="00604B6F" w:rsidRDefault="00301EC1" w:rsidP="00301EC1">
      <w:pPr>
        <w:pStyle w:val="a4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04B6F">
        <w:rPr>
          <w:rFonts w:ascii="Times New Roman" w:hAnsi="Times New Roman"/>
          <w:color w:val="000000"/>
          <w:sz w:val="28"/>
          <w:szCs w:val="28"/>
        </w:rPr>
        <w:t>Муниципальное дошкольное образовательное учреждение «Д</w:t>
      </w:r>
      <w:r w:rsidRPr="00604B6F">
        <w:rPr>
          <w:rFonts w:ascii="Times New Roman" w:hAnsi="Times New Roman"/>
          <w:sz w:val="28"/>
          <w:szCs w:val="28"/>
        </w:rPr>
        <w:t>етский сад № 207»</w:t>
      </w:r>
    </w:p>
    <w:p w:rsidR="00301EC1" w:rsidRPr="00AB5D20" w:rsidRDefault="00301EC1" w:rsidP="00301EC1">
      <w:pPr>
        <w:pStyle w:val="5"/>
        <w:numPr>
          <w:ilvl w:val="0"/>
          <w:numId w:val="13"/>
        </w:numPr>
        <w:ind w:left="0" w:firstLine="0"/>
        <w:jc w:val="left"/>
        <w:rPr>
          <w:szCs w:val="28"/>
        </w:rPr>
      </w:pPr>
      <w:r w:rsidRPr="00AB5D20">
        <w:rPr>
          <w:color w:val="000000"/>
          <w:szCs w:val="28"/>
        </w:rPr>
        <w:t>Муниципальное дошкольное образовательное учреждение «Д</w:t>
      </w:r>
      <w:r w:rsidRPr="00AB5D20">
        <w:rPr>
          <w:szCs w:val="28"/>
        </w:rPr>
        <w:t>етский сад № 233</w:t>
      </w:r>
    </w:p>
    <w:p w:rsidR="00301EC1" w:rsidRPr="00604B6F" w:rsidRDefault="00301EC1" w:rsidP="00301EC1">
      <w:pPr>
        <w:pStyle w:val="a4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04B6F">
        <w:rPr>
          <w:rFonts w:ascii="Times New Roman" w:eastAsia="Times New Roman" w:hAnsi="Times New Roman" w:cs="Times New Roman"/>
          <w:sz w:val="28"/>
          <w:szCs w:val="28"/>
        </w:rPr>
        <w:t>Муниципальное общеобразовательное  учреждение «Начальная школа – детский сад №115»</w:t>
      </w:r>
    </w:p>
    <w:p w:rsidR="00301EC1" w:rsidRPr="00AB5D20" w:rsidRDefault="00301EC1" w:rsidP="00301EC1">
      <w:pPr>
        <w:pStyle w:val="5"/>
        <w:numPr>
          <w:ilvl w:val="0"/>
          <w:numId w:val="13"/>
        </w:numPr>
        <w:ind w:left="0" w:firstLine="0"/>
        <w:jc w:val="left"/>
        <w:rPr>
          <w:szCs w:val="28"/>
        </w:rPr>
      </w:pPr>
      <w:r w:rsidRPr="00AB5D20">
        <w:rPr>
          <w:szCs w:val="28"/>
        </w:rPr>
        <w:t>Муниципальное образовательное учреждение «Средняя общеобразовательная школа № 11»</w:t>
      </w:r>
    </w:p>
    <w:p w:rsidR="00301EC1" w:rsidRPr="00AB5D20" w:rsidRDefault="00301EC1" w:rsidP="00301EC1">
      <w:pPr>
        <w:pStyle w:val="5"/>
        <w:numPr>
          <w:ilvl w:val="0"/>
          <w:numId w:val="13"/>
        </w:numPr>
        <w:ind w:left="0" w:firstLine="0"/>
        <w:jc w:val="left"/>
        <w:rPr>
          <w:szCs w:val="28"/>
        </w:rPr>
      </w:pPr>
      <w:r w:rsidRPr="00AB5D20">
        <w:rPr>
          <w:szCs w:val="28"/>
        </w:rPr>
        <w:t>Муниципальное образовательное учреждение «Средняя общеобразовательная школа № 56»</w:t>
      </w:r>
    </w:p>
    <w:p w:rsidR="00301EC1" w:rsidRPr="007133B2" w:rsidRDefault="00301EC1" w:rsidP="00301EC1">
      <w:pPr>
        <w:pStyle w:val="5"/>
        <w:numPr>
          <w:ilvl w:val="0"/>
          <w:numId w:val="13"/>
        </w:numPr>
        <w:ind w:left="0" w:firstLine="0"/>
        <w:jc w:val="left"/>
        <w:rPr>
          <w:szCs w:val="28"/>
        </w:rPr>
      </w:pPr>
      <w:r w:rsidRPr="007133B2">
        <w:rPr>
          <w:szCs w:val="28"/>
        </w:rPr>
        <w:t>Муниципальное образовательное учреждение «Средняя общеобразовательная школа № 68»</w:t>
      </w:r>
    </w:p>
    <w:p w:rsidR="00301EC1" w:rsidRDefault="00301EC1" w:rsidP="00301EC1">
      <w:pPr>
        <w:pStyle w:val="a3"/>
        <w:spacing w:before="0" w:beforeAutospacing="0" w:after="0" w:afterAutospacing="0"/>
        <w:ind w:left="360"/>
        <w:jc w:val="both"/>
        <w:rPr>
          <w:b/>
          <w:i/>
          <w:color w:val="000000"/>
          <w:sz w:val="28"/>
          <w:szCs w:val="28"/>
          <w:shd w:val="clear" w:color="auto" w:fill="FFFFFF"/>
        </w:rPr>
      </w:pPr>
    </w:p>
    <w:p w:rsidR="00301EC1" w:rsidRPr="00D67AA2" w:rsidRDefault="00301EC1" w:rsidP="00301EC1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/>
          <w:i/>
          <w:color w:val="000000"/>
          <w:sz w:val="32"/>
          <w:szCs w:val="32"/>
          <w:shd w:val="clear" w:color="auto" w:fill="FFFFFF"/>
        </w:rPr>
      </w:pPr>
      <w:r w:rsidRPr="00D67AA2">
        <w:rPr>
          <w:b/>
          <w:i/>
          <w:color w:val="000000"/>
          <w:sz w:val="32"/>
          <w:szCs w:val="32"/>
          <w:shd w:val="clear" w:color="auto" w:fill="FFFFFF"/>
        </w:rPr>
        <w:t xml:space="preserve">Приоритетные направления инновационной деятельности, на развитие которых направлен проект: </w:t>
      </w:r>
    </w:p>
    <w:p w:rsidR="00301EC1" w:rsidRDefault="00301EC1" w:rsidP="00301EC1">
      <w:pPr>
        <w:pStyle w:val="a3"/>
        <w:spacing w:before="0" w:beforeAutospacing="0" w:after="0" w:afterAutospacing="0"/>
        <w:ind w:firstLine="360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301EC1" w:rsidRPr="00B45560" w:rsidRDefault="00301EC1" w:rsidP="00301EC1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860A12">
        <w:rPr>
          <w:color w:val="000000"/>
          <w:sz w:val="28"/>
          <w:szCs w:val="28"/>
          <w:shd w:val="clear" w:color="auto" w:fill="FFFFFF"/>
        </w:rPr>
        <w:lastRenderedPageBreak/>
        <w:t xml:space="preserve">Проект разработан в соответствии с </w:t>
      </w:r>
      <w:r w:rsidRPr="00860A12">
        <w:rPr>
          <w:b/>
          <w:color w:val="000000"/>
          <w:sz w:val="28"/>
          <w:szCs w:val="28"/>
          <w:shd w:val="clear" w:color="auto" w:fill="FFFFFF"/>
        </w:rPr>
        <w:t>основными положениями Государственной политики в сфере образования</w:t>
      </w:r>
      <w:r w:rsidRPr="00860A12">
        <w:rPr>
          <w:color w:val="000000"/>
          <w:sz w:val="28"/>
          <w:szCs w:val="28"/>
          <w:shd w:val="clear" w:color="auto" w:fill="FFFFFF"/>
        </w:rPr>
        <w:t>, заявленной в документа</w:t>
      </w:r>
      <w:r w:rsidRPr="00B45560">
        <w:rPr>
          <w:color w:val="000000"/>
          <w:sz w:val="28"/>
          <w:szCs w:val="28"/>
          <w:shd w:val="clear" w:color="auto" w:fill="FFFFFF"/>
        </w:rPr>
        <w:t xml:space="preserve">х: </w:t>
      </w:r>
    </w:p>
    <w:p w:rsidR="00301EC1" w:rsidRPr="00355142" w:rsidRDefault="00301EC1" w:rsidP="00301EC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55142">
        <w:rPr>
          <w:rFonts w:ascii="Times New Roman" w:hAnsi="Times New Roman"/>
          <w:sz w:val="28"/>
          <w:szCs w:val="28"/>
        </w:rPr>
        <w:t>Закон 273-ФЗ «Об образовании в РФ»</w:t>
      </w:r>
    </w:p>
    <w:p w:rsidR="00301EC1" w:rsidRPr="00B45560" w:rsidRDefault="00301EC1" w:rsidP="00301EC1">
      <w:pPr>
        <w:numPr>
          <w:ilvl w:val="0"/>
          <w:numId w:val="6"/>
        </w:numPr>
        <w:suppressAutoHyphens/>
        <w:spacing w:after="0" w:line="240" w:lineRule="auto"/>
        <w:jc w:val="both"/>
        <w:rPr>
          <w:rStyle w:val="extended-textshort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45560">
        <w:rPr>
          <w:rStyle w:val="extended-textshort"/>
          <w:rFonts w:ascii="Times New Roman" w:hAnsi="Times New Roman"/>
          <w:bCs/>
          <w:sz w:val="28"/>
          <w:szCs w:val="28"/>
        </w:rPr>
        <w:t>Государственная</w:t>
      </w:r>
      <w:r w:rsidRPr="00B45560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B45560">
        <w:rPr>
          <w:rStyle w:val="extended-textshort"/>
          <w:rFonts w:ascii="Times New Roman" w:hAnsi="Times New Roman"/>
          <w:bCs/>
          <w:sz w:val="28"/>
          <w:szCs w:val="28"/>
        </w:rPr>
        <w:t>программа</w:t>
      </w:r>
      <w:r w:rsidRPr="00B45560">
        <w:rPr>
          <w:rStyle w:val="extended-textshort"/>
          <w:rFonts w:ascii="Times New Roman" w:hAnsi="Times New Roman"/>
          <w:sz w:val="28"/>
          <w:szCs w:val="28"/>
        </w:rPr>
        <w:t xml:space="preserve"> РФ «</w:t>
      </w:r>
      <w:r w:rsidRPr="00B45560">
        <w:rPr>
          <w:rStyle w:val="extended-textshort"/>
          <w:rFonts w:ascii="Times New Roman" w:hAnsi="Times New Roman"/>
          <w:bCs/>
          <w:sz w:val="28"/>
          <w:szCs w:val="28"/>
        </w:rPr>
        <w:t>Развитие</w:t>
      </w:r>
      <w:r w:rsidRPr="00B45560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B45560">
        <w:rPr>
          <w:rStyle w:val="extended-textshort"/>
          <w:rFonts w:ascii="Times New Roman" w:hAnsi="Times New Roman"/>
          <w:bCs/>
          <w:sz w:val="28"/>
          <w:szCs w:val="28"/>
        </w:rPr>
        <w:t>образования</w:t>
      </w:r>
      <w:r w:rsidRPr="00B45560">
        <w:rPr>
          <w:rStyle w:val="extended-textshort"/>
          <w:rFonts w:ascii="Times New Roman" w:hAnsi="Times New Roman"/>
          <w:sz w:val="28"/>
          <w:szCs w:val="28"/>
        </w:rPr>
        <w:t xml:space="preserve">» </w:t>
      </w:r>
      <w:r w:rsidRPr="00B45560">
        <w:rPr>
          <w:rStyle w:val="extended-textshort"/>
          <w:rFonts w:ascii="Times New Roman" w:hAnsi="Times New Roman"/>
          <w:bCs/>
          <w:sz w:val="28"/>
          <w:szCs w:val="28"/>
        </w:rPr>
        <w:t>на</w:t>
      </w:r>
      <w:r w:rsidRPr="00B45560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B45560">
        <w:rPr>
          <w:rStyle w:val="extended-textshort"/>
          <w:rFonts w:ascii="Times New Roman" w:hAnsi="Times New Roman"/>
          <w:bCs/>
          <w:sz w:val="28"/>
          <w:szCs w:val="28"/>
        </w:rPr>
        <w:t>2018</w:t>
      </w:r>
      <w:r w:rsidRPr="00B45560">
        <w:rPr>
          <w:rStyle w:val="extended-textshort"/>
          <w:rFonts w:ascii="Times New Roman" w:hAnsi="Times New Roman"/>
          <w:sz w:val="28"/>
          <w:szCs w:val="28"/>
        </w:rPr>
        <w:t>-</w:t>
      </w:r>
      <w:r w:rsidRPr="00B45560">
        <w:rPr>
          <w:rStyle w:val="extended-textshort"/>
          <w:rFonts w:ascii="Times New Roman" w:hAnsi="Times New Roman"/>
          <w:bCs/>
          <w:sz w:val="28"/>
          <w:szCs w:val="28"/>
        </w:rPr>
        <w:t>2025</w:t>
      </w:r>
      <w:r w:rsidRPr="00B45560">
        <w:rPr>
          <w:rStyle w:val="extended-textshort"/>
          <w:rFonts w:ascii="Times New Roman" w:hAnsi="Times New Roman"/>
          <w:sz w:val="28"/>
          <w:szCs w:val="28"/>
        </w:rPr>
        <w:t xml:space="preserve"> г</w:t>
      </w:r>
      <w:r>
        <w:rPr>
          <w:rStyle w:val="extended-textshort"/>
          <w:rFonts w:ascii="Times New Roman" w:hAnsi="Times New Roman"/>
          <w:sz w:val="28"/>
          <w:szCs w:val="28"/>
        </w:rPr>
        <w:t>г.</w:t>
      </w:r>
    </w:p>
    <w:p w:rsidR="00301EC1" w:rsidRPr="00355142" w:rsidRDefault="00301EC1" w:rsidP="00301EC1">
      <w:pPr>
        <w:numPr>
          <w:ilvl w:val="0"/>
          <w:numId w:val="6"/>
        </w:numPr>
        <w:suppressAutoHyphens/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5514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Федеральный государственный образовательный стандарт ООО.</w:t>
      </w:r>
    </w:p>
    <w:p w:rsidR="00301EC1" w:rsidRPr="003D5F41" w:rsidRDefault="00301EC1" w:rsidP="00301EC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5514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Федеральный государственный образовательный стандарт дошкольного образования</w:t>
      </w:r>
      <w:r w:rsidRPr="00D67F43">
        <w:rPr>
          <w:rFonts w:ascii="Times New Roman" w:hAnsi="Times New Roman"/>
          <w:sz w:val="28"/>
          <w:szCs w:val="28"/>
        </w:rPr>
        <w:t xml:space="preserve"> </w:t>
      </w:r>
    </w:p>
    <w:p w:rsidR="00301EC1" w:rsidRPr="004335A3" w:rsidRDefault="00301EC1" w:rsidP="00301EC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335A3">
        <w:rPr>
          <w:rFonts w:ascii="Times New Roman" w:hAnsi="Times New Roman"/>
          <w:sz w:val="28"/>
          <w:szCs w:val="28"/>
        </w:rPr>
        <w:t>Профессиональный стандарт руководителя</w:t>
      </w:r>
    </w:p>
    <w:p w:rsidR="00301EC1" w:rsidRPr="004335A3" w:rsidRDefault="00301EC1" w:rsidP="00301EC1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4335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"Стратегия развития воспитания в Российской Федерации на период до 2025 года"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</w:t>
      </w:r>
      <w:r w:rsidRPr="004335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Распоряжение Правительства Российской Федерации от 29 мая 2015 г. N 996-р г. Москва</w:t>
      </w:r>
    </w:p>
    <w:p w:rsidR="00301EC1" w:rsidRPr="009A3FA8" w:rsidRDefault="00301EC1" w:rsidP="00301EC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35A3">
        <w:rPr>
          <w:rStyle w:val="extended-textshort"/>
          <w:rFonts w:ascii="Times New Roman" w:hAnsi="Times New Roman" w:cs="Times New Roman"/>
          <w:bCs/>
          <w:sz w:val="28"/>
          <w:szCs w:val="28"/>
        </w:rPr>
        <w:t>Указ</w:t>
      </w:r>
      <w:r w:rsidRPr="004335A3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4335A3">
        <w:rPr>
          <w:rStyle w:val="extended-textshort"/>
          <w:rFonts w:ascii="Times New Roman" w:hAnsi="Times New Roman" w:cs="Times New Roman"/>
          <w:bCs/>
          <w:sz w:val="28"/>
          <w:szCs w:val="28"/>
        </w:rPr>
        <w:t>Президента</w:t>
      </w:r>
      <w:r w:rsidRPr="004335A3">
        <w:rPr>
          <w:rStyle w:val="extended-textshort"/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4335A3">
        <w:rPr>
          <w:rStyle w:val="extended-textshort"/>
          <w:rFonts w:ascii="Times New Roman" w:hAnsi="Times New Roman" w:cs="Times New Roman"/>
          <w:bCs/>
          <w:sz w:val="28"/>
          <w:szCs w:val="28"/>
        </w:rPr>
        <w:t>от</w:t>
      </w:r>
      <w:r w:rsidRPr="004335A3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4335A3">
        <w:rPr>
          <w:rStyle w:val="extended-textshort"/>
          <w:rFonts w:ascii="Times New Roman" w:hAnsi="Times New Roman" w:cs="Times New Roman"/>
          <w:bCs/>
          <w:sz w:val="28"/>
          <w:szCs w:val="28"/>
        </w:rPr>
        <w:t>07</w:t>
      </w:r>
      <w:r w:rsidRPr="004335A3">
        <w:rPr>
          <w:rStyle w:val="extended-textshort"/>
          <w:rFonts w:ascii="Times New Roman" w:hAnsi="Times New Roman" w:cs="Times New Roman"/>
          <w:sz w:val="28"/>
          <w:szCs w:val="28"/>
        </w:rPr>
        <w:t>.</w:t>
      </w:r>
      <w:r w:rsidRPr="004335A3">
        <w:rPr>
          <w:rStyle w:val="extended-textshort"/>
          <w:rFonts w:ascii="Times New Roman" w:hAnsi="Times New Roman" w:cs="Times New Roman"/>
          <w:bCs/>
          <w:sz w:val="28"/>
          <w:szCs w:val="28"/>
        </w:rPr>
        <w:t>05</w:t>
      </w:r>
      <w:r w:rsidRPr="004335A3">
        <w:rPr>
          <w:rStyle w:val="extended-textshort"/>
          <w:rFonts w:ascii="Times New Roman" w:hAnsi="Times New Roman" w:cs="Times New Roman"/>
          <w:sz w:val="28"/>
          <w:szCs w:val="28"/>
        </w:rPr>
        <w:t>.</w:t>
      </w:r>
      <w:r w:rsidRPr="004335A3">
        <w:rPr>
          <w:rStyle w:val="extended-textshort"/>
          <w:rFonts w:ascii="Times New Roman" w:hAnsi="Times New Roman" w:cs="Times New Roman"/>
          <w:bCs/>
          <w:sz w:val="28"/>
          <w:szCs w:val="28"/>
        </w:rPr>
        <w:t>2018</w:t>
      </w:r>
      <w:r w:rsidRPr="004335A3">
        <w:rPr>
          <w:rStyle w:val="extended-textshort"/>
          <w:rFonts w:ascii="Times New Roman" w:hAnsi="Times New Roman" w:cs="Times New Roman"/>
          <w:sz w:val="28"/>
          <w:szCs w:val="28"/>
        </w:rPr>
        <w:t xml:space="preserve"> г. № 204. О</w:t>
      </w:r>
      <w:r w:rsidRPr="00F236F6">
        <w:rPr>
          <w:rStyle w:val="extended-textshort"/>
          <w:rFonts w:ascii="Times New Roman" w:hAnsi="Times New Roman" w:cs="Times New Roman"/>
          <w:sz w:val="28"/>
          <w:szCs w:val="28"/>
        </w:rPr>
        <w:t xml:space="preserve"> национальных целях и стратегических задачах развития Российской Федерации на период до 2024 года.</w:t>
      </w:r>
      <w:r w:rsidRPr="00904B87">
        <w:rPr>
          <w:rFonts w:ascii="Times New Roman" w:hAnsi="Times New Roman"/>
          <w:sz w:val="28"/>
          <w:szCs w:val="28"/>
        </w:rPr>
        <w:t xml:space="preserve"> </w:t>
      </w:r>
    </w:p>
    <w:p w:rsidR="00301EC1" w:rsidRPr="009A3FA8" w:rsidRDefault="00301EC1" w:rsidP="00301EC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Национальный проект Российской Федерации «Образование»</w:t>
      </w:r>
    </w:p>
    <w:p w:rsidR="00301EC1" w:rsidRPr="00F236F6" w:rsidRDefault="00301EC1" w:rsidP="00301EC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5560">
        <w:rPr>
          <w:rFonts w:ascii="Times New Roman" w:hAnsi="Times New Roman"/>
          <w:sz w:val="28"/>
          <w:szCs w:val="28"/>
        </w:rPr>
        <w:t xml:space="preserve">Концепция социально-экономического развития Ярославской области </w:t>
      </w:r>
      <w:r w:rsidRPr="00F236F6">
        <w:rPr>
          <w:rFonts w:ascii="Times New Roman" w:hAnsi="Times New Roman" w:cs="Times New Roman"/>
          <w:sz w:val="28"/>
          <w:szCs w:val="28"/>
        </w:rPr>
        <w:t xml:space="preserve">до 2025 года (утверждена указом Губернатора Ярославской области № 110 от 27.02.2013) </w:t>
      </w:r>
    </w:p>
    <w:p w:rsidR="00301EC1" w:rsidRPr="00F236F6" w:rsidRDefault="00301EC1" w:rsidP="00301EC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1EC1" w:rsidRDefault="00301EC1" w:rsidP="00301E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36F6">
        <w:rPr>
          <w:rFonts w:ascii="Times New Roman" w:hAnsi="Times New Roman" w:cs="Times New Roman"/>
          <w:b/>
          <w:sz w:val="28"/>
          <w:szCs w:val="28"/>
        </w:rPr>
        <w:t>На региональном уровне</w:t>
      </w:r>
      <w:r w:rsidRPr="00F236F6">
        <w:rPr>
          <w:rFonts w:ascii="Times New Roman" w:hAnsi="Times New Roman" w:cs="Times New Roman"/>
          <w:sz w:val="28"/>
          <w:szCs w:val="28"/>
        </w:rPr>
        <w:t>: данный проект отражает ключевые направления</w:t>
      </w:r>
      <w:r w:rsidRPr="006C030E">
        <w:rPr>
          <w:rFonts w:ascii="Times New Roman" w:hAnsi="Times New Roman"/>
          <w:sz w:val="28"/>
          <w:szCs w:val="28"/>
        </w:rPr>
        <w:t xml:space="preserve"> стратегии: развитие системы управления региона, развитие кадровых ресурсов и др.  </w:t>
      </w:r>
    </w:p>
    <w:p w:rsidR="00301EC1" w:rsidRPr="006C030E" w:rsidRDefault="00301EC1" w:rsidP="00301E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1EC1" w:rsidRPr="002779A5" w:rsidRDefault="00301EC1" w:rsidP="00301EC1">
      <w:pPr>
        <w:pStyle w:val="a3"/>
        <w:spacing w:before="0" w:beforeAutospacing="0" w:after="0" w:afterAutospacing="0"/>
        <w:rPr>
          <w:sz w:val="28"/>
          <w:szCs w:val="28"/>
        </w:rPr>
      </w:pPr>
      <w:r w:rsidRPr="006C030E">
        <w:rPr>
          <w:b/>
          <w:sz w:val="28"/>
          <w:szCs w:val="28"/>
        </w:rPr>
        <w:t>На муниципальном уровне</w:t>
      </w:r>
      <w:r w:rsidRPr="006C030E">
        <w:rPr>
          <w:sz w:val="28"/>
          <w:szCs w:val="28"/>
        </w:rPr>
        <w:t xml:space="preserve"> обозначены приоритетные направления развития</w:t>
      </w:r>
      <w:r>
        <w:rPr>
          <w:sz w:val="28"/>
          <w:szCs w:val="28"/>
        </w:rPr>
        <w:t xml:space="preserve"> на 2019-2020 учебный год (</w:t>
      </w:r>
      <w:r w:rsidRPr="00B160F7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Приказ </w:t>
      </w:r>
      <w:proofErr w:type="gramStart"/>
      <w:r>
        <w:rPr>
          <w:rStyle w:val="apple-converted-space"/>
          <w:color w:val="000000"/>
          <w:sz w:val="28"/>
          <w:szCs w:val="28"/>
          <w:shd w:val="clear" w:color="auto" w:fill="FFFFFF"/>
        </w:rPr>
        <w:t>департамента образования мэрии города Ярославля</w:t>
      </w:r>
      <w:proofErr w:type="gramEnd"/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от  </w:t>
      </w:r>
      <w:r w:rsidRPr="002779A5">
        <w:rPr>
          <w:sz w:val="28"/>
          <w:szCs w:val="28"/>
        </w:rPr>
        <w:t xml:space="preserve">25.04.2019 </w:t>
      </w:r>
      <w:r>
        <w:rPr>
          <w:sz w:val="28"/>
          <w:szCs w:val="28"/>
        </w:rPr>
        <w:t xml:space="preserve"> № 01-05/375)</w:t>
      </w:r>
    </w:p>
    <w:p w:rsidR="00301EC1" w:rsidRDefault="00301EC1" w:rsidP="00301E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030E">
        <w:rPr>
          <w:rFonts w:ascii="Times New Roman" w:hAnsi="Times New Roman"/>
          <w:sz w:val="28"/>
          <w:szCs w:val="28"/>
        </w:rPr>
        <w:t xml:space="preserve">Результаты, продукты, эффекты проекта будут связаны с несколькими направлениями: </w:t>
      </w:r>
    </w:p>
    <w:p w:rsidR="00301EC1" w:rsidRPr="00A330BB" w:rsidRDefault="00301EC1" w:rsidP="00301EC1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Style w:val="apple-converted-space"/>
          <w:i/>
          <w:color w:val="000000"/>
          <w:sz w:val="28"/>
          <w:szCs w:val="28"/>
        </w:rPr>
      </w:pPr>
      <w:r w:rsidRPr="00A330BB">
        <w:rPr>
          <w:rStyle w:val="apple-converted-space"/>
          <w:i/>
          <w:sz w:val="28"/>
          <w:szCs w:val="28"/>
          <w:shd w:val="clear" w:color="auto" w:fill="FFFFFF"/>
        </w:rPr>
        <w:t>Повышение качества и доступности образования в условиях модернизации российского образования.</w:t>
      </w:r>
    </w:p>
    <w:p w:rsidR="00301EC1" w:rsidRPr="00A330BB" w:rsidRDefault="00301EC1" w:rsidP="00301EC1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Style w:val="apple-converted-space"/>
          <w:i/>
          <w:color w:val="000000"/>
          <w:sz w:val="28"/>
          <w:szCs w:val="28"/>
        </w:rPr>
      </w:pPr>
      <w:r w:rsidRPr="00A330BB">
        <w:rPr>
          <w:rStyle w:val="apple-converted-space"/>
          <w:i/>
          <w:sz w:val="28"/>
          <w:szCs w:val="28"/>
          <w:shd w:val="clear" w:color="auto" w:fill="FFFFFF"/>
        </w:rPr>
        <w:t>Инновационные подходы по созданию современной безопасной и комфортной образовательной среды в образовательном учреждении.</w:t>
      </w:r>
    </w:p>
    <w:p w:rsidR="00301EC1" w:rsidRPr="00A330BB" w:rsidRDefault="00301EC1" w:rsidP="00301EC1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Style w:val="apple-converted-space"/>
          <w:i/>
          <w:color w:val="000000"/>
          <w:sz w:val="28"/>
          <w:szCs w:val="28"/>
        </w:rPr>
      </w:pPr>
      <w:r w:rsidRPr="00A330BB">
        <w:rPr>
          <w:rStyle w:val="apple-converted-space"/>
          <w:i/>
          <w:sz w:val="28"/>
          <w:szCs w:val="28"/>
          <w:shd w:val="clear" w:color="auto" w:fill="FFFFFF"/>
        </w:rPr>
        <w:t>Внедрение современных образовательных и цифровых технологий в образовательный  процесс.</w:t>
      </w:r>
    </w:p>
    <w:p w:rsidR="00301EC1" w:rsidRPr="00A330BB" w:rsidRDefault="00301EC1" w:rsidP="00301EC1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Style w:val="apple-converted-space"/>
          <w:i/>
          <w:color w:val="000000"/>
          <w:sz w:val="28"/>
          <w:szCs w:val="28"/>
        </w:rPr>
      </w:pPr>
      <w:r w:rsidRPr="00A330BB">
        <w:rPr>
          <w:rStyle w:val="apple-converted-space"/>
          <w:i/>
          <w:sz w:val="28"/>
          <w:szCs w:val="28"/>
          <w:shd w:val="clear" w:color="auto" w:fill="FFFFFF"/>
        </w:rPr>
        <w:t>Современные аспекты воспитания, развития и социализации обучающихся образовательных учреждений.</w:t>
      </w:r>
    </w:p>
    <w:p w:rsidR="00301EC1" w:rsidRPr="00A330BB" w:rsidRDefault="00301EC1" w:rsidP="00301EC1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Style w:val="apple-converted-space"/>
          <w:i/>
          <w:color w:val="000000"/>
          <w:sz w:val="28"/>
          <w:szCs w:val="28"/>
        </w:rPr>
      </w:pPr>
      <w:r w:rsidRPr="00A330BB">
        <w:rPr>
          <w:rStyle w:val="apple-converted-space"/>
          <w:i/>
          <w:sz w:val="28"/>
          <w:szCs w:val="28"/>
          <w:shd w:val="clear" w:color="auto" w:fill="FFFFFF"/>
        </w:rPr>
        <w:t>Система сопровождения непрерывного профессионального роста педагогических работников.</w:t>
      </w:r>
    </w:p>
    <w:p w:rsidR="00301EC1" w:rsidRPr="00A330BB" w:rsidRDefault="00301EC1" w:rsidP="00301EC1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Style w:val="apple-converted-space"/>
          <w:i/>
          <w:color w:val="000000"/>
          <w:sz w:val="28"/>
          <w:szCs w:val="28"/>
        </w:rPr>
      </w:pPr>
      <w:r w:rsidRPr="00A330BB">
        <w:rPr>
          <w:rStyle w:val="apple-converted-space"/>
          <w:i/>
          <w:sz w:val="28"/>
          <w:szCs w:val="28"/>
          <w:shd w:val="clear" w:color="auto" w:fill="FFFFFF"/>
        </w:rPr>
        <w:t xml:space="preserve">Управление образовательной организацией в современных условиях. </w:t>
      </w:r>
    </w:p>
    <w:p w:rsidR="00301EC1" w:rsidRPr="00E964F7" w:rsidRDefault="00301EC1" w:rsidP="00301EC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964F7">
        <w:rPr>
          <w:rFonts w:ascii="Times New Roman" w:hAnsi="Times New Roman"/>
          <w:b/>
          <w:sz w:val="28"/>
          <w:szCs w:val="28"/>
        </w:rPr>
        <w:t>В деятельности Департамента образования города Ярославля в течение нескольких лет наметился</w:t>
      </w:r>
      <w:r>
        <w:rPr>
          <w:rFonts w:ascii="Times New Roman" w:hAnsi="Times New Roman"/>
          <w:b/>
          <w:sz w:val="28"/>
          <w:szCs w:val="28"/>
        </w:rPr>
        <w:t xml:space="preserve"> стратегически важный приоритет: п</w:t>
      </w:r>
      <w:r w:rsidRPr="00E964F7">
        <w:rPr>
          <w:rFonts w:ascii="Times New Roman" w:hAnsi="Times New Roman"/>
          <w:b/>
          <w:sz w:val="28"/>
          <w:szCs w:val="28"/>
        </w:rPr>
        <w:t>овышение эффективности управления образовательной организацией</w:t>
      </w:r>
      <w:r>
        <w:rPr>
          <w:rFonts w:ascii="Times New Roman" w:hAnsi="Times New Roman"/>
          <w:b/>
          <w:sz w:val="28"/>
          <w:szCs w:val="28"/>
        </w:rPr>
        <w:t xml:space="preserve"> в современных условиях</w:t>
      </w:r>
      <w:r w:rsidRPr="00E964F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64F7">
        <w:rPr>
          <w:rFonts w:ascii="Times New Roman" w:hAnsi="Times New Roman"/>
          <w:b/>
          <w:sz w:val="28"/>
          <w:szCs w:val="28"/>
        </w:rPr>
        <w:t xml:space="preserve">Основные результаты, сетевые продукты </w:t>
      </w:r>
      <w:r w:rsidRPr="00E964F7">
        <w:rPr>
          <w:rFonts w:ascii="Times New Roman" w:hAnsi="Times New Roman"/>
          <w:b/>
          <w:sz w:val="28"/>
          <w:szCs w:val="28"/>
        </w:rPr>
        <w:lastRenderedPageBreak/>
        <w:t xml:space="preserve">данного проекта связаны с повышением качества управления </w:t>
      </w:r>
      <w:r>
        <w:rPr>
          <w:rFonts w:ascii="Times New Roman" w:hAnsi="Times New Roman"/>
          <w:b/>
          <w:sz w:val="28"/>
          <w:szCs w:val="28"/>
        </w:rPr>
        <w:t>образовательной организацией</w:t>
      </w:r>
      <w:r w:rsidRPr="00E964F7">
        <w:rPr>
          <w:rFonts w:ascii="Times New Roman" w:hAnsi="Times New Roman"/>
          <w:b/>
          <w:sz w:val="28"/>
          <w:szCs w:val="28"/>
        </w:rPr>
        <w:t xml:space="preserve"> на всех уровнях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E964F7">
        <w:rPr>
          <w:rFonts w:ascii="Times New Roman" w:hAnsi="Times New Roman"/>
          <w:b/>
          <w:sz w:val="28"/>
          <w:szCs w:val="28"/>
        </w:rPr>
        <w:t xml:space="preserve">  </w:t>
      </w:r>
    </w:p>
    <w:p w:rsidR="00301EC1" w:rsidRDefault="00301EC1" w:rsidP="00301E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018C9">
        <w:rPr>
          <w:rFonts w:ascii="Times New Roman" w:hAnsi="Times New Roman"/>
          <w:b/>
          <w:sz w:val="28"/>
          <w:szCs w:val="28"/>
        </w:rPr>
        <w:t>Проект носит комплексный характер, является многоаспектным, интегрирует в одну систему процессы обучения, сопровождения команд,  проектирования</w:t>
      </w:r>
      <w:r>
        <w:rPr>
          <w:rFonts w:ascii="Times New Roman" w:hAnsi="Times New Roman"/>
          <w:b/>
          <w:sz w:val="28"/>
          <w:szCs w:val="28"/>
        </w:rPr>
        <w:t xml:space="preserve"> и перепроектирования</w:t>
      </w:r>
      <w:r w:rsidRPr="001018C9">
        <w:rPr>
          <w:rFonts w:ascii="Times New Roman" w:hAnsi="Times New Roman"/>
          <w:b/>
          <w:sz w:val="28"/>
          <w:szCs w:val="28"/>
        </w:rPr>
        <w:t>, реализации проектов, достижения ценностных ориентиров</w:t>
      </w:r>
      <w:r>
        <w:rPr>
          <w:rFonts w:ascii="Times New Roman" w:hAnsi="Times New Roman"/>
          <w:b/>
          <w:sz w:val="28"/>
          <w:szCs w:val="28"/>
        </w:rPr>
        <w:t xml:space="preserve"> ФГОС дошкольного и начального образования</w:t>
      </w:r>
      <w:r w:rsidRPr="001018C9">
        <w:rPr>
          <w:rFonts w:ascii="Times New Roman" w:hAnsi="Times New Roman"/>
          <w:b/>
          <w:sz w:val="28"/>
          <w:szCs w:val="28"/>
        </w:rPr>
        <w:t>, диссеминации лучшего опыта и др.</w:t>
      </w:r>
    </w:p>
    <w:p w:rsidR="00301EC1" w:rsidRDefault="00301EC1" w:rsidP="00301E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301EC1" w:rsidRPr="00286D9D" w:rsidRDefault="00301EC1" w:rsidP="00301EC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286D9D">
        <w:rPr>
          <w:rFonts w:ascii="Times New Roman" w:hAnsi="Times New Roman"/>
          <w:b/>
          <w:i/>
          <w:sz w:val="32"/>
          <w:szCs w:val="32"/>
        </w:rPr>
        <w:t xml:space="preserve">Обоснование актуальности и </w:t>
      </w:r>
      <w:proofErr w:type="spellStart"/>
      <w:r w:rsidRPr="00286D9D">
        <w:rPr>
          <w:rFonts w:ascii="Times New Roman" w:hAnsi="Times New Roman"/>
          <w:b/>
          <w:i/>
          <w:sz w:val="32"/>
          <w:szCs w:val="32"/>
        </w:rPr>
        <w:t>инновационности</w:t>
      </w:r>
      <w:proofErr w:type="spellEnd"/>
      <w:r w:rsidRPr="00286D9D">
        <w:rPr>
          <w:rFonts w:ascii="Times New Roman" w:hAnsi="Times New Roman"/>
          <w:b/>
          <w:i/>
          <w:sz w:val="32"/>
          <w:szCs w:val="32"/>
        </w:rPr>
        <w:t xml:space="preserve"> проекта.</w:t>
      </w:r>
    </w:p>
    <w:p w:rsidR="00301EC1" w:rsidRPr="00CA2330" w:rsidRDefault="00301EC1" w:rsidP="00301EC1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i/>
          <w:sz w:val="28"/>
          <w:szCs w:val="28"/>
        </w:rPr>
      </w:pPr>
    </w:p>
    <w:p w:rsidR="00301EC1" w:rsidRPr="00F96A85" w:rsidRDefault="00301EC1" w:rsidP="00301EC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4" w:firstLine="506"/>
        <w:jc w:val="both"/>
        <w:rPr>
          <w:rFonts w:ascii="Times New Roman" w:eastAsia="Times New Roman" w:hAnsi="Times New Roman"/>
          <w:sz w:val="28"/>
          <w:szCs w:val="28"/>
        </w:rPr>
      </w:pPr>
      <w:r w:rsidRPr="00F96A85">
        <w:rPr>
          <w:rFonts w:ascii="Times New Roman" w:eastAsia="Times New Roman" w:hAnsi="Times New Roman"/>
          <w:sz w:val="28"/>
          <w:szCs w:val="28"/>
        </w:rPr>
        <w:t xml:space="preserve">С 2018 года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F96A85">
        <w:rPr>
          <w:rFonts w:ascii="Times New Roman" w:eastAsia="Times New Roman" w:hAnsi="Times New Roman"/>
          <w:sz w:val="28"/>
          <w:szCs w:val="28"/>
        </w:rPr>
        <w:t xml:space="preserve">остановлением Правительства Российской Федерации от 26 декабря 2017 года №1642  </w:t>
      </w:r>
      <w:r w:rsidRPr="00F96A85">
        <w:rPr>
          <w:rStyle w:val="extended-textshort"/>
          <w:rFonts w:ascii="Times New Roman" w:hAnsi="Times New Roman"/>
          <w:b/>
          <w:bCs/>
          <w:sz w:val="28"/>
          <w:szCs w:val="28"/>
        </w:rPr>
        <w:t>Государственная</w:t>
      </w:r>
      <w:r w:rsidRPr="00F96A85">
        <w:rPr>
          <w:rStyle w:val="extended-textshort"/>
          <w:rFonts w:ascii="Times New Roman" w:hAnsi="Times New Roman"/>
          <w:b/>
          <w:sz w:val="28"/>
          <w:szCs w:val="28"/>
        </w:rPr>
        <w:t xml:space="preserve"> </w:t>
      </w:r>
      <w:r w:rsidRPr="00F96A85">
        <w:rPr>
          <w:rStyle w:val="extended-textshort"/>
          <w:rFonts w:ascii="Times New Roman" w:hAnsi="Times New Roman"/>
          <w:b/>
          <w:bCs/>
          <w:sz w:val="28"/>
          <w:szCs w:val="28"/>
        </w:rPr>
        <w:t>программа</w:t>
      </w:r>
      <w:r w:rsidRPr="00F96A85">
        <w:rPr>
          <w:rStyle w:val="extended-textshort"/>
          <w:rFonts w:ascii="Times New Roman" w:hAnsi="Times New Roman"/>
          <w:b/>
          <w:sz w:val="28"/>
          <w:szCs w:val="28"/>
        </w:rPr>
        <w:t xml:space="preserve"> РФ «</w:t>
      </w:r>
      <w:r w:rsidRPr="00F96A85">
        <w:rPr>
          <w:rStyle w:val="extended-textshort"/>
          <w:rFonts w:ascii="Times New Roman" w:hAnsi="Times New Roman"/>
          <w:b/>
          <w:bCs/>
          <w:sz w:val="28"/>
          <w:szCs w:val="28"/>
        </w:rPr>
        <w:t>Развитие</w:t>
      </w:r>
      <w:r w:rsidRPr="00F96A85">
        <w:rPr>
          <w:rStyle w:val="extended-textshort"/>
          <w:rFonts w:ascii="Times New Roman" w:hAnsi="Times New Roman"/>
          <w:b/>
          <w:sz w:val="28"/>
          <w:szCs w:val="28"/>
        </w:rPr>
        <w:t xml:space="preserve"> </w:t>
      </w:r>
      <w:r w:rsidRPr="00F96A85">
        <w:rPr>
          <w:rStyle w:val="extended-textshort"/>
          <w:rFonts w:ascii="Times New Roman" w:hAnsi="Times New Roman"/>
          <w:b/>
          <w:bCs/>
          <w:sz w:val="28"/>
          <w:szCs w:val="28"/>
        </w:rPr>
        <w:t>образования</w:t>
      </w:r>
      <w:r w:rsidRPr="00F96A85">
        <w:rPr>
          <w:rStyle w:val="extended-textshort"/>
          <w:rFonts w:ascii="Times New Roman" w:hAnsi="Times New Roman"/>
          <w:b/>
          <w:sz w:val="28"/>
          <w:szCs w:val="28"/>
        </w:rPr>
        <w:t xml:space="preserve">» </w:t>
      </w:r>
      <w:r w:rsidRPr="00F96A85">
        <w:rPr>
          <w:rStyle w:val="extended-textshort"/>
          <w:rFonts w:ascii="Times New Roman" w:hAnsi="Times New Roman"/>
          <w:b/>
          <w:bCs/>
          <w:sz w:val="28"/>
          <w:szCs w:val="28"/>
        </w:rPr>
        <w:t>на</w:t>
      </w:r>
      <w:r w:rsidRPr="00F96A85">
        <w:rPr>
          <w:rStyle w:val="extended-textshort"/>
          <w:rFonts w:ascii="Times New Roman" w:hAnsi="Times New Roman"/>
          <w:b/>
          <w:sz w:val="28"/>
          <w:szCs w:val="28"/>
        </w:rPr>
        <w:t xml:space="preserve"> </w:t>
      </w:r>
      <w:r w:rsidRPr="00F96A85">
        <w:rPr>
          <w:rStyle w:val="extended-textshort"/>
          <w:rFonts w:ascii="Times New Roman" w:hAnsi="Times New Roman"/>
          <w:b/>
          <w:bCs/>
          <w:sz w:val="28"/>
          <w:szCs w:val="28"/>
        </w:rPr>
        <w:t>2018</w:t>
      </w:r>
      <w:r w:rsidRPr="00F96A85">
        <w:rPr>
          <w:rStyle w:val="extended-textshort"/>
          <w:rFonts w:ascii="Times New Roman" w:hAnsi="Times New Roman"/>
          <w:b/>
          <w:sz w:val="28"/>
          <w:szCs w:val="28"/>
        </w:rPr>
        <w:t>-</w:t>
      </w:r>
      <w:r w:rsidRPr="00F96A85">
        <w:rPr>
          <w:rStyle w:val="extended-textshort"/>
          <w:rFonts w:ascii="Times New Roman" w:hAnsi="Times New Roman"/>
          <w:b/>
          <w:bCs/>
          <w:sz w:val="28"/>
          <w:szCs w:val="28"/>
        </w:rPr>
        <w:t>2025</w:t>
      </w:r>
      <w:r w:rsidRPr="00F96A85">
        <w:rPr>
          <w:rStyle w:val="extended-textshort"/>
          <w:rFonts w:ascii="Times New Roman" w:hAnsi="Times New Roman"/>
          <w:b/>
          <w:sz w:val="28"/>
          <w:szCs w:val="28"/>
        </w:rPr>
        <w:t xml:space="preserve"> гг. </w:t>
      </w:r>
      <w:r w:rsidRPr="00F96A85">
        <w:rPr>
          <w:rFonts w:ascii="Times New Roman" w:eastAsia="Times New Roman" w:hAnsi="Times New Roman"/>
          <w:b/>
          <w:sz w:val="28"/>
          <w:szCs w:val="28"/>
        </w:rPr>
        <w:t>переведена на проектное управление.</w:t>
      </w:r>
      <w:r w:rsidRPr="00F96A85">
        <w:rPr>
          <w:rFonts w:ascii="Times New Roman" w:eastAsia="Times New Roman" w:hAnsi="Times New Roman"/>
          <w:sz w:val="28"/>
          <w:szCs w:val="28"/>
        </w:rPr>
        <w:t xml:space="preserve"> Одной из основных целей объявлено качество образования. Перевод госпрограммы на механизмы проектного управления предусматривает выделение в её составе проектной и процессной частей. </w:t>
      </w:r>
      <w:r w:rsidRPr="00F96A85">
        <w:rPr>
          <w:rFonts w:ascii="Times New Roman" w:hAnsi="Times New Roman"/>
          <w:sz w:val="28"/>
          <w:szCs w:val="28"/>
        </w:rPr>
        <w:t xml:space="preserve">Правительство РФ связывает выполнение Государственной программы  и других документов в сфере образования </w:t>
      </w:r>
      <w:r w:rsidRPr="00F96A85">
        <w:rPr>
          <w:rFonts w:ascii="Times New Roman" w:hAnsi="Times New Roman"/>
          <w:b/>
          <w:sz w:val="28"/>
          <w:szCs w:val="28"/>
        </w:rPr>
        <w:t>с применением проектно-целевого метода</w:t>
      </w:r>
      <w:r w:rsidRPr="00F96A85">
        <w:rPr>
          <w:rFonts w:ascii="Times New Roman" w:hAnsi="Times New Roman"/>
          <w:sz w:val="28"/>
          <w:szCs w:val="28"/>
        </w:rPr>
        <w:t>. Без него  будет невозможно достижение целей и решение задач, предусмотренных в этих стратегических для отечественного образования документах. Именно в этом ключе, с использованием проектного, процессного подходов работала «</w:t>
      </w:r>
      <w:r w:rsidRPr="00F96A85">
        <w:rPr>
          <w:rFonts w:ascii="Times New Roman" w:eastAsia="Times New Roman" w:hAnsi="Times New Roman"/>
          <w:sz w:val="28"/>
          <w:szCs w:val="28"/>
        </w:rPr>
        <w:t xml:space="preserve">Школа проектирования»  в течение 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F96A85">
        <w:rPr>
          <w:rFonts w:ascii="Times New Roman" w:eastAsia="Times New Roman" w:hAnsi="Times New Roman"/>
          <w:sz w:val="28"/>
          <w:szCs w:val="28"/>
        </w:rPr>
        <w:t xml:space="preserve"> лет. Накоплен большой опыт реализации сетевых проектов, управления сетевым взаимодействием. Освоены основные механизмы, разработаны инструменты по управлению сетью, представленные в продуктах  предыдущего сетевого проекта (управленческие матрицы, паспорт продуктов и др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F96A85">
        <w:rPr>
          <w:rFonts w:ascii="Times New Roman" w:eastAsia="Times New Roman" w:hAnsi="Times New Roman"/>
          <w:sz w:val="28"/>
          <w:szCs w:val="28"/>
        </w:rPr>
        <w:t>).</w:t>
      </w:r>
    </w:p>
    <w:p w:rsidR="00301EC1" w:rsidRDefault="00301EC1" w:rsidP="00301EC1">
      <w:pPr>
        <w:shd w:val="clear" w:color="auto" w:fill="FFFFFF"/>
        <w:spacing w:after="0" w:line="240" w:lineRule="auto"/>
        <w:ind w:firstLine="36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Предлагаемый проект является логическим продолжением двух предыдущих.  </w:t>
      </w:r>
    </w:p>
    <w:p w:rsidR="00301EC1" w:rsidRPr="00E901F4" w:rsidRDefault="00301EC1" w:rsidP="00301EC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МИП 2017-2018 учебного года. </w:t>
      </w:r>
      <w:r w:rsidRPr="00E901F4">
        <w:rPr>
          <w:rFonts w:ascii="Times New Roman" w:hAnsi="Times New Roman"/>
          <w:b/>
          <w:bCs/>
          <w:sz w:val="28"/>
          <w:szCs w:val="28"/>
        </w:rPr>
        <w:t xml:space="preserve">Проект «Развитие компетентности социально-педагогического проектирования в условиях сетевого взаимодействия». </w:t>
      </w:r>
    </w:p>
    <w:p w:rsidR="00301EC1" w:rsidRDefault="00301EC1" w:rsidP="0030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1EC1" w:rsidRDefault="00301EC1" w:rsidP="00301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МИП </w:t>
      </w:r>
      <w:r w:rsidRPr="00573A83">
        <w:rPr>
          <w:rFonts w:ascii="Times New Roman" w:hAnsi="Times New Roman"/>
          <w:b/>
          <w:sz w:val="28"/>
          <w:szCs w:val="28"/>
        </w:rPr>
        <w:t>2018-2019 учебн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573A83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а. Проект «П</w:t>
      </w:r>
      <w:r w:rsidRPr="00876436">
        <w:rPr>
          <w:rFonts w:ascii="Times New Roman" w:hAnsi="Times New Roman"/>
          <w:b/>
          <w:color w:val="000000"/>
          <w:sz w:val="28"/>
          <w:szCs w:val="28"/>
        </w:rPr>
        <w:t>роектировани</w:t>
      </w:r>
      <w:r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876436">
        <w:rPr>
          <w:rFonts w:ascii="Times New Roman" w:hAnsi="Times New Roman"/>
          <w:b/>
          <w:color w:val="000000"/>
          <w:sz w:val="28"/>
          <w:szCs w:val="28"/>
        </w:rPr>
        <w:t xml:space="preserve"> образовательн</w:t>
      </w:r>
      <w:r>
        <w:rPr>
          <w:rFonts w:ascii="Times New Roman" w:hAnsi="Times New Roman"/>
          <w:b/>
          <w:color w:val="000000"/>
          <w:sz w:val="28"/>
          <w:szCs w:val="28"/>
        </w:rPr>
        <w:t>ой</w:t>
      </w:r>
      <w:r w:rsidRPr="00876436">
        <w:rPr>
          <w:rFonts w:ascii="Times New Roman" w:hAnsi="Times New Roman"/>
          <w:b/>
          <w:color w:val="000000"/>
          <w:sz w:val="28"/>
          <w:szCs w:val="28"/>
        </w:rPr>
        <w:t xml:space="preserve"> ситуаци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876436">
        <w:rPr>
          <w:rFonts w:ascii="Times New Roman" w:hAnsi="Times New Roman"/>
          <w:b/>
          <w:color w:val="000000"/>
          <w:sz w:val="28"/>
          <w:szCs w:val="28"/>
        </w:rPr>
        <w:t xml:space="preserve"> на индивидуальном, групповом, институциональном уровнях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условиях сетевого взаимодействия»</w:t>
      </w:r>
      <w:r w:rsidRPr="0087643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301EC1" w:rsidRPr="00C7658F" w:rsidRDefault="00301EC1" w:rsidP="00301E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658F">
        <w:rPr>
          <w:color w:val="000000"/>
          <w:sz w:val="28"/>
          <w:szCs w:val="28"/>
        </w:rPr>
        <w:t xml:space="preserve">Основной </w:t>
      </w:r>
      <w:r w:rsidRPr="00911C28">
        <w:rPr>
          <w:color w:val="000000"/>
          <w:sz w:val="28"/>
          <w:szCs w:val="28"/>
        </w:rPr>
        <w:t xml:space="preserve">вопрос нового проекта:  в силу уникальности образовательных ситуаций необходимо </w:t>
      </w:r>
      <w:r w:rsidRPr="00911C28">
        <w:rPr>
          <w:b/>
          <w:color w:val="000000"/>
          <w:sz w:val="28"/>
          <w:szCs w:val="28"/>
        </w:rPr>
        <w:t xml:space="preserve">определить глубину и масштабы изменений на различных  уровнях управления организацией в процессе </w:t>
      </w:r>
      <w:proofErr w:type="gramStart"/>
      <w:r w:rsidRPr="00911C28">
        <w:rPr>
          <w:b/>
          <w:color w:val="000000"/>
          <w:sz w:val="28"/>
          <w:szCs w:val="28"/>
        </w:rPr>
        <w:t>проектирования улучшения качества разнообразных образовательных ситуаций воспитанников</w:t>
      </w:r>
      <w:proofErr w:type="gramEnd"/>
      <w:r w:rsidRPr="00911C28">
        <w:rPr>
          <w:b/>
          <w:color w:val="000000"/>
          <w:sz w:val="28"/>
          <w:szCs w:val="28"/>
        </w:rPr>
        <w:t xml:space="preserve">  ДОУ и учащихся СОШ. </w:t>
      </w:r>
      <w:r w:rsidRPr="00911C28">
        <w:rPr>
          <w:color w:val="000000"/>
          <w:sz w:val="28"/>
          <w:szCs w:val="28"/>
        </w:rPr>
        <w:t>Для ответа на данный вопрос требуется организация деятельности сети учреждений</w:t>
      </w:r>
      <w:r w:rsidRPr="00C7658F">
        <w:rPr>
          <w:color w:val="000000"/>
          <w:sz w:val="28"/>
          <w:szCs w:val="28"/>
        </w:rPr>
        <w:t xml:space="preserve"> образовательных уровней ДОО, НОО, ООО, СОО</w:t>
      </w:r>
      <w:r>
        <w:rPr>
          <w:color w:val="000000"/>
          <w:sz w:val="28"/>
          <w:szCs w:val="28"/>
        </w:rPr>
        <w:t>, а также учреждений, имеющих специфику работы с детьми ОВЗ.</w:t>
      </w:r>
      <w:r w:rsidRPr="00C7658F">
        <w:rPr>
          <w:color w:val="000000"/>
          <w:sz w:val="28"/>
          <w:szCs w:val="28"/>
        </w:rPr>
        <w:t xml:space="preserve">  </w:t>
      </w:r>
    </w:p>
    <w:p w:rsidR="00301EC1" w:rsidRDefault="00301EC1" w:rsidP="00301EC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lastRenderedPageBreak/>
        <w:t>Исходными положениями, заложенными в основу реализации проекта являются</w:t>
      </w:r>
      <w:proofErr w:type="gramEnd"/>
      <w:r>
        <w:rPr>
          <w:rFonts w:ascii="Times New Roman" w:hAnsi="Times New Roman"/>
          <w:bCs/>
          <w:sz w:val="28"/>
          <w:szCs w:val="28"/>
        </w:rPr>
        <w:t>:</w:t>
      </w:r>
    </w:p>
    <w:p w:rsidR="00301EC1" w:rsidRDefault="00301EC1" w:rsidP="00301EC1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proofErr w:type="gramStart"/>
      <w:r w:rsidRPr="00AA3C03">
        <w:rPr>
          <w:rFonts w:ascii="Times New Roman" w:hAnsi="Times New Roman"/>
          <w:b/>
          <w:bCs/>
          <w:sz w:val="28"/>
          <w:szCs w:val="28"/>
        </w:rPr>
        <w:t>теории  социализации и индивидуализации,</w:t>
      </w:r>
      <w:r w:rsidRPr="00AA3C03">
        <w:rPr>
          <w:rFonts w:ascii="Times New Roman" w:hAnsi="Times New Roman"/>
          <w:bCs/>
          <w:sz w:val="28"/>
          <w:szCs w:val="28"/>
        </w:rPr>
        <w:t xml:space="preserve"> разработанные учеными Ярославской научной школы (Л.В. </w:t>
      </w:r>
      <w:proofErr w:type="spellStart"/>
      <w:r w:rsidRPr="00AA3C03">
        <w:rPr>
          <w:rFonts w:ascii="Times New Roman" w:hAnsi="Times New Roman"/>
          <w:bCs/>
          <w:sz w:val="28"/>
          <w:szCs w:val="28"/>
        </w:rPr>
        <w:t>Байбородовой</w:t>
      </w:r>
      <w:proofErr w:type="spellEnd"/>
      <w:r w:rsidRPr="00AA3C03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AA3C03">
        <w:rPr>
          <w:rFonts w:ascii="Times New Roman" w:hAnsi="Times New Roman"/>
          <w:bCs/>
          <w:sz w:val="28"/>
          <w:szCs w:val="28"/>
        </w:rPr>
        <w:t>д.п.н</w:t>
      </w:r>
      <w:proofErr w:type="spellEnd"/>
      <w:r w:rsidRPr="00AA3C03">
        <w:rPr>
          <w:rFonts w:ascii="Times New Roman" w:hAnsi="Times New Roman"/>
          <w:bCs/>
          <w:sz w:val="28"/>
          <w:szCs w:val="28"/>
        </w:rPr>
        <w:t xml:space="preserve">.,  М.И. Рожковым, </w:t>
      </w:r>
      <w:proofErr w:type="spellStart"/>
      <w:r w:rsidRPr="00AA3C03">
        <w:rPr>
          <w:rFonts w:ascii="Times New Roman" w:hAnsi="Times New Roman"/>
          <w:bCs/>
          <w:sz w:val="28"/>
          <w:szCs w:val="28"/>
        </w:rPr>
        <w:t>д.п.н</w:t>
      </w:r>
      <w:proofErr w:type="spellEnd"/>
      <w:r w:rsidRPr="00AA3C03">
        <w:rPr>
          <w:rFonts w:ascii="Times New Roman" w:hAnsi="Times New Roman"/>
          <w:bCs/>
          <w:sz w:val="28"/>
          <w:szCs w:val="28"/>
        </w:rPr>
        <w:t xml:space="preserve">., Т.Н. Сапожниковой, </w:t>
      </w:r>
      <w:proofErr w:type="spellStart"/>
      <w:r w:rsidRPr="00AA3C03">
        <w:rPr>
          <w:rFonts w:ascii="Times New Roman" w:hAnsi="Times New Roman"/>
          <w:bCs/>
          <w:sz w:val="28"/>
          <w:szCs w:val="28"/>
        </w:rPr>
        <w:t>д.п.н</w:t>
      </w:r>
      <w:proofErr w:type="spellEnd"/>
      <w:r w:rsidRPr="00AA3C03">
        <w:rPr>
          <w:rFonts w:ascii="Times New Roman" w:hAnsi="Times New Roman"/>
          <w:bCs/>
          <w:sz w:val="28"/>
          <w:szCs w:val="28"/>
        </w:rPr>
        <w:t>.  и др.)</w:t>
      </w:r>
      <w:r>
        <w:rPr>
          <w:rFonts w:ascii="Times New Roman" w:hAnsi="Times New Roman"/>
          <w:bCs/>
          <w:sz w:val="28"/>
          <w:szCs w:val="28"/>
        </w:rPr>
        <w:t>,</w:t>
      </w:r>
      <w:proofErr w:type="gramEnd"/>
    </w:p>
    <w:p w:rsidR="00301EC1" w:rsidRDefault="00301EC1" w:rsidP="00301EC1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A3C03">
        <w:rPr>
          <w:rFonts w:ascii="Times New Roman" w:hAnsi="Times New Roman"/>
          <w:bCs/>
          <w:sz w:val="28"/>
          <w:szCs w:val="28"/>
        </w:rPr>
        <w:t>разработки</w:t>
      </w:r>
      <w:r>
        <w:rPr>
          <w:rFonts w:ascii="Times New Roman" w:hAnsi="Times New Roman"/>
          <w:bCs/>
          <w:sz w:val="28"/>
          <w:szCs w:val="28"/>
        </w:rPr>
        <w:t xml:space="preserve"> российских методологов в сфере управления, проектирования и организации сетевого взаимодействия.</w:t>
      </w:r>
    </w:p>
    <w:p w:rsidR="00301EC1" w:rsidRDefault="00301EC1" w:rsidP="00301EC1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результаты  и выводы предыдущих проектов,</w:t>
      </w:r>
    </w:p>
    <w:p w:rsidR="00301EC1" w:rsidRDefault="00301EC1" w:rsidP="00301EC1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тезаурус, разработанный в предыдущих проектах.</w:t>
      </w:r>
    </w:p>
    <w:p w:rsidR="00301EC1" w:rsidRDefault="00301EC1" w:rsidP="00301EC1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301EC1" w:rsidRPr="00DF665E" w:rsidRDefault="00301EC1" w:rsidP="00301EC1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Новизна</w:t>
      </w:r>
      <w:r w:rsidRPr="00DF665E">
        <w:rPr>
          <w:b/>
          <w:i/>
          <w:color w:val="000000"/>
          <w:sz w:val="28"/>
          <w:szCs w:val="28"/>
        </w:rPr>
        <w:t xml:space="preserve">, </w:t>
      </w:r>
      <w:proofErr w:type="spellStart"/>
      <w:r w:rsidRPr="00DF665E">
        <w:rPr>
          <w:b/>
          <w:i/>
          <w:color w:val="000000"/>
          <w:sz w:val="28"/>
          <w:szCs w:val="28"/>
        </w:rPr>
        <w:t>инновационность</w:t>
      </w:r>
      <w:proofErr w:type="spellEnd"/>
      <w:r w:rsidRPr="00DF665E">
        <w:rPr>
          <w:b/>
          <w:i/>
          <w:color w:val="000000"/>
          <w:sz w:val="28"/>
          <w:szCs w:val="28"/>
        </w:rPr>
        <w:t xml:space="preserve"> проекта выражается в следующем:</w:t>
      </w:r>
    </w:p>
    <w:p w:rsidR="00301EC1" w:rsidRPr="00DF665E" w:rsidRDefault="00301EC1" w:rsidP="00301EC1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301EC1" w:rsidRPr="00DF665E" w:rsidRDefault="00301EC1" w:rsidP="00301EC1">
      <w:pPr>
        <w:pStyle w:val="a3"/>
        <w:numPr>
          <w:ilvl w:val="0"/>
          <w:numId w:val="1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F665E">
        <w:rPr>
          <w:color w:val="000000"/>
          <w:sz w:val="28"/>
          <w:szCs w:val="28"/>
        </w:rPr>
        <w:t>Ребенок</w:t>
      </w:r>
      <w:proofErr w:type="gramStart"/>
      <w:r w:rsidRPr="00DF665E">
        <w:rPr>
          <w:color w:val="000000"/>
          <w:sz w:val="28"/>
          <w:szCs w:val="28"/>
        </w:rPr>
        <w:t xml:space="preserve"> ,</w:t>
      </w:r>
      <w:proofErr w:type="gramEnd"/>
      <w:r w:rsidRPr="00DF665E">
        <w:rPr>
          <w:color w:val="000000"/>
          <w:sz w:val="28"/>
          <w:szCs w:val="28"/>
        </w:rPr>
        <w:t xml:space="preserve"> как  главный субъект образовательных отношений, рассматривается в совокупности всех средовых влияний, по принципу «здесь и теперь» в реальном средовом окружении образовательного  учреждения.</w:t>
      </w:r>
    </w:p>
    <w:p w:rsidR="00301EC1" w:rsidRPr="00DF665E" w:rsidRDefault="00301EC1" w:rsidP="00301EC1">
      <w:pPr>
        <w:pStyle w:val="a3"/>
        <w:numPr>
          <w:ilvl w:val="0"/>
          <w:numId w:val="1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F665E">
        <w:rPr>
          <w:color w:val="000000"/>
          <w:sz w:val="28"/>
          <w:szCs w:val="28"/>
        </w:rPr>
        <w:t>Основанием проектирования изменений в различных сферах, в том числе,  в сфере управления,  является образовательная ситуация ребенка, как совокупность всей системы сложившихся отношений.</w:t>
      </w:r>
    </w:p>
    <w:p w:rsidR="00301EC1" w:rsidRPr="00DF665E" w:rsidRDefault="00301EC1" w:rsidP="00301EC1">
      <w:pPr>
        <w:pStyle w:val="a3"/>
        <w:numPr>
          <w:ilvl w:val="0"/>
          <w:numId w:val="1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F665E">
        <w:rPr>
          <w:color w:val="000000"/>
          <w:sz w:val="28"/>
          <w:szCs w:val="28"/>
        </w:rPr>
        <w:t xml:space="preserve">За единицу управленческого анализа в исследовании образовательных  ситуаций принимается  разновозрастная группа. В число  участников проектировочной деятельности по развитию образовательной ситуации включаются  воспитатели, педагоги, дети, родители, руководители, специалисты, заместители руководителей.  </w:t>
      </w:r>
    </w:p>
    <w:p w:rsidR="00301EC1" w:rsidRPr="00647060" w:rsidRDefault="00301EC1" w:rsidP="00301EC1">
      <w:pPr>
        <w:pStyle w:val="a3"/>
        <w:numPr>
          <w:ilvl w:val="0"/>
          <w:numId w:val="1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647060">
        <w:rPr>
          <w:color w:val="000000"/>
          <w:sz w:val="28"/>
          <w:szCs w:val="28"/>
        </w:rPr>
        <w:t>Запуск  командной работы по проектированию развития  образовательной ситуации ребенка выступает как механизм осуществления  маркетинга персонала с точки зрения менеджмента</w:t>
      </w:r>
    </w:p>
    <w:p w:rsidR="00301EC1" w:rsidRPr="00647060" w:rsidRDefault="00301EC1" w:rsidP="00301EC1">
      <w:pPr>
        <w:pStyle w:val="a3"/>
        <w:numPr>
          <w:ilvl w:val="0"/>
          <w:numId w:val="1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647060">
        <w:rPr>
          <w:color w:val="000000"/>
          <w:sz w:val="28"/>
          <w:szCs w:val="28"/>
        </w:rPr>
        <w:t xml:space="preserve">Развитие образовательной ситуация ребенка  понимается как процесс непрерывных изменений в деятельности всех участников образовательной практики, и подлежит систематическому мониторингу для получения обратной связи о фактах количественных и качественных изменений, происходящих в образовательном процессе в соответствии с требованиями ФГОС. </w:t>
      </w:r>
    </w:p>
    <w:p w:rsidR="00301EC1" w:rsidRPr="00BD4887" w:rsidRDefault="00301EC1" w:rsidP="00301EC1">
      <w:pPr>
        <w:pStyle w:val="a3"/>
        <w:numPr>
          <w:ilvl w:val="0"/>
          <w:numId w:val="1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BD4887">
        <w:rPr>
          <w:color w:val="000000"/>
          <w:sz w:val="28"/>
          <w:szCs w:val="28"/>
        </w:rPr>
        <w:t>Образовательная ситуация ребенка выступает одним из оснований в реализации непрерывных улучшений качества работы  образовательных организаций.</w:t>
      </w:r>
    </w:p>
    <w:p w:rsidR="00301EC1" w:rsidRPr="00BD4887" w:rsidRDefault="00301EC1" w:rsidP="00301EC1">
      <w:pPr>
        <w:pStyle w:val="a3"/>
        <w:numPr>
          <w:ilvl w:val="0"/>
          <w:numId w:val="1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BD4887">
        <w:rPr>
          <w:color w:val="000000"/>
          <w:sz w:val="28"/>
          <w:szCs w:val="28"/>
        </w:rPr>
        <w:t xml:space="preserve">В процессе реализации проекта будет показана взаимообусловленность и взаимосвязь  индивидуальных ситуаций ребенка, педагога и  руководителя как участников процесса разрешения образовательных ситуаций конкретного ребенка. </w:t>
      </w:r>
    </w:p>
    <w:p w:rsidR="00301EC1" w:rsidRDefault="00301EC1" w:rsidP="00301EC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01EC1" w:rsidRPr="00D35CCE" w:rsidRDefault="00301EC1" w:rsidP="00301EC1">
      <w:pPr>
        <w:pStyle w:val="a3"/>
        <w:numPr>
          <w:ilvl w:val="0"/>
          <w:numId w:val="8"/>
        </w:numPr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D35CCE">
        <w:rPr>
          <w:b/>
          <w:color w:val="000000"/>
          <w:sz w:val="32"/>
          <w:szCs w:val="32"/>
        </w:rPr>
        <w:t>Цели, задачи, основная идея</w:t>
      </w:r>
    </w:p>
    <w:p w:rsidR="00301EC1" w:rsidRDefault="00301EC1" w:rsidP="00301EC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01EC1" w:rsidRDefault="00301EC1" w:rsidP="00301EC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01EC1" w:rsidRPr="000C0B7E" w:rsidRDefault="00301EC1" w:rsidP="00301EC1">
      <w:pPr>
        <w:pStyle w:val="a3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</w:t>
      </w:r>
      <w:r w:rsidRPr="000C0B7E">
        <w:rPr>
          <w:b/>
          <w:color w:val="000000"/>
          <w:sz w:val="28"/>
          <w:szCs w:val="28"/>
        </w:rPr>
        <w:t xml:space="preserve">Основная проектная идея. </w:t>
      </w:r>
    </w:p>
    <w:p w:rsidR="00301EC1" w:rsidRPr="0027413B" w:rsidRDefault="00301EC1" w:rsidP="00301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B7E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организации п</w:t>
      </w:r>
      <w:r w:rsidRPr="00804DF5">
        <w:rPr>
          <w:rFonts w:ascii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hAnsi="Times New Roman" w:cs="Times New Roman"/>
          <w:color w:val="000000"/>
          <w:sz w:val="28"/>
          <w:szCs w:val="28"/>
        </w:rPr>
        <w:t>дполагается наличие следующих</w:t>
      </w:r>
      <w:r w:rsidRPr="0027413B">
        <w:rPr>
          <w:rFonts w:ascii="Times New Roman" w:eastAsia="Times New Roman" w:hAnsi="Times New Roman" w:cs="Times New Roman"/>
          <w:sz w:val="28"/>
          <w:szCs w:val="28"/>
        </w:rPr>
        <w:t xml:space="preserve"> сфер изменений, которые иногда называют «сферами качества»:</w:t>
      </w:r>
    </w:p>
    <w:p w:rsidR="00301EC1" w:rsidRPr="00804DF5" w:rsidRDefault="00301EC1" w:rsidP="00301E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4DF5">
        <w:rPr>
          <w:rFonts w:ascii="Times New Roman" w:eastAsia="Times New Roman" w:hAnsi="Times New Roman" w:cs="Times New Roman"/>
          <w:sz w:val="28"/>
          <w:szCs w:val="28"/>
        </w:rPr>
        <w:t>- сфера «учения и обучения»</w:t>
      </w:r>
    </w:p>
    <w:p w:rsidR="00301EC1" w:rsidRPr="00804DF5" w:rsidRDefault="00301EC1" w:rsidP="0030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4DF5">
        <w:rPr>
          <w:rFonts w:ascii="Times New Roman" w:eastAsia="Times New Roman" w:hAnsi="Times New Roman" w:cs="Times New Roman"/>
          <w:sz w:val="28"/>
          <w:szCs w:val="28"/>
        </w:rPr>
        <w:t xml:space="preserve">- сфера «жизненного пространства </w:t>
      </w:r>
      <w:r w:rsidRPr="00804DF5">
        <w:rPr>
          <w:rFonts w:ascii="Times New Roman" w:hAnsi="Times New Roman" w:cs="Times New Roman"/>
          <w:sz w:val="28"/>
          <w:szCs w:val="28"/>
        </w:rPr>
        <w:t>организации</w:t>
      </w:r>
      <w:r w:rsidRPr="00804D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1EC1" w:rsidRPr="00804DF5" w:rsidRDefault="00301EC1" w:rsidP="00301E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4DF5">
        <w:rPr>
          <w:rFonts w:ascii="Times New Roman" w:eastAsia="Times New Roman" w:hAnsi="Times New Roman" w:cs="Times New Roman"/>
          <w:sz w:val="28"/>
          <w:szCs w:val="28"/>
        </w:rPr>
        <w:t xml:space="preserve">- сфера  «отношений </w:t>
      </w:r>
      <w:r w:rsidRPr="00804DF5">
        <w:rPr>
          <w:rFonts w:ascii="Times New Roman" w:hAnsi="Times New Roman" w:cs="Times New Roman"/>
          <w:sz w:val="28"/>
          <w:szCs w:val="28"/>
        </w:rPr>
        <w:t>организации</w:t>
      </w:r>
      <w:r w:rsidRPr="00804DF5">
        <w:rPr>
          <w:rFonts w:ascii="Times New Roman" w:eastAsia="Times New Roman" w:hAnsi="Times New Roman" w:cs="Times New Roman"/>
          <w:sz w:val="28"/>
          <w:szCs w:val="28"/>
        </w:rPr>
        <w:t xml:space="preserve"> и внешнего окружения»</w:t>
      </w:r>
      <w:r w:rsidRPr="00804DF5">
        <w:rPr>
          <w:rFonts w:ascii="Times New Roman" w:hAnsi="Times New Roman" w:cs="Times New Roman"/>
          <w:sz w:val="28"/>
          <w:szCs w:val="28"/>
        </w:rPr>
        <w:t xml:space="preserve"> (</w:t>
      </w:r>
      <w:r w:rsidRPr="00804DF5">
        <w:rPr>
          <w:rFonts w:ascii="Times New Roman" w:eastAsia="Times New Roman" w:hAnsi="Times New Roman" w:cs="Times New Roman"/>
          <w:sz w:val="28"/>
          <w:szCs w:val="28"/>
        </w:rPr>
        <w:t xml:space="preserve">сюда же </w:t>
      </w:r>
      <w:r w:rsidRPr="00804DF5">
        <w:rPr>
          <w:rFonts w:ascii="Times New Roman" w:hAnsi="Times New Roman" w:cs="Times New Roman"/>
          <w:sz w:val="28"/>
          <w:szCs w:val="28"/>
        </w:rPr>
        <w:t>входят</w:t>
      </w:r>
      <w:r w:rsidRPr="00804DF5">
        <w:rPr>
          <w:rFonts w:ascii="Times New Roman" w:eastAsia="Times New Roman" w:hAnsi="Times New Roman" w:cs="Times New Roman"/>
          <w:sz w:val="28"/>
          <w:szCs w:val="28"/>
        </w:rPr>
        <w:t xml:space="preserve"> и отношения с родителями </w:t>
      </w:r>
      <w:r w:rsidRPr="00804DF5">
        <w:rPr>
          <w:rFonts w:ascii="Times New Roman" w:hAnsi="Times New Roman" w:cs="Times New Roman"/>
          <w:sz w:val="28"/>
          <w:szCs w:val="28"/>
        </w:rPr>
        <w:t>воспитанников)</w:t>
      </w:r>
    </w:p>
    <w:p w:rsidR="00301EC1" w:rsidRPr="00804DF5" w:rsidRDefault="00301EC1" w:rsidP="00301E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DF5">
        <w:rPr>
          <w:rFonts w:ascii="Times New Roman" w:eastAsia="Times New Roman" w:hAnsi="Times New Roman" w:cs="Times New Roman"/>
          <w:sz w:val="28"/>
          <w:szCs w:val="28"/>
        </w:rPr>
        <w:t xml:space="preserve">- сфера </w:t>
      </w:r>
      <w:r w:rsidRPr="00804DF5">
        <w:rPr>
          <w:rFonts w:ascii="Times New Roman" w:hAnsi="Times New Roman" w:cs="Times New Roman"/>
          <w:sz w:val="28"/>
          <w:szCs w:val="28"/>
        </w:rPr>
        <w:t>«</w:t>
      </w:r>
      <w:r w:rsidRPr="00804DF5">
        <w:rPr>
          <w:rFonts w:ascii="Times New Roman" w:eastAsia="Times New Roman" w:hAnsi="Times New Roman" w:cs="Times New Roman"/>
          <w:sz w:val="28"/>
          <w:szCs w:val="28"/>
        </w:rPr>
        <w:t xml:space="preserve">менеджмента» </w:t>
      </w:r>
    </w:p>
    <w:p w:rsidR="00301EC1" w:rsidRDefault="00301EC1" w:rsidP="00301EC1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2B3826">
        <w:rPr>
          <w:sz w:val="28"/>
          <w:szCs w:val="28"/>
        </w:rPr>
        <w:t>- сфера «профессионализма кадров»</w:t>
      </w:r>
      <w:r>
        <w:rPr>
          <w:sz w:val="28"/>
          <w:szCs w:val="28"/>
        </w:rPr>
        <w:t>.</w:t>
      </w:r>
    </w:p>
    <w:p w:rsidR="00301EC1" w:rsidRDefault="00301EC1" w:rsidP="00301EC1">
      <w:pPr>
        <w:pStyle w:val="a3"/>
        <w:spacing w:before="0" w:beforeAutospacing="0" w:after="0" w:afterAutospacing="0"/>
        <w:rPr>
          <w:color w:val="000000"/>
          <w:sz w:val="28"/>
          <w:szCs w:val="28"/>
          <w:highlight w:val="yellow"/>
        </w:rPr>
      </w:pPr>
      <w:r>
        <w:rPr>
          <w:sz w:val="28"/>
          <w:szCs w:val="28"/>
        </w:rPr>
        <w:t xml:space="preserve">Идея заключается в том, чтобы </w:t>
      </w:r>
      <w:r w:rsidRPr="000C0B7E">
        <w:rPr>
          <w:color w:val="000000"/>
          <w:sz w:val="28"/>
          <w:szCs w:val="28"/>
        </w:rPr>
        <w:t>образовательную ситуацию ребенка положить в  основание проектирования изменений в этих  сферах.</w:t>
      </w:r>
    </w:p>
    <w:p w:rsidR="00301EC1" w:rsidRPr="00307D02" w:rsidRDefault="00301EC1" w:rsidP="00301E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D02">
        <w:rPr>
          <w:color w:val="000000"/>
          <w:sz w:val="28"/>
          <w:szCs w:val="28"/>
        </w:rPr>
        <w:t xml:space="preserve"> Опыт двух предыдущих проектов показывает, образовательная ситуация ребенка выступает как основной инструмент маркетинга персонала и механизм реализации непрерывных улучшений  (в логике СМК).</w:t>
      </w:r>
    </w:p>
    <w:p w:rsidR="00301EC1" w:rsidRPr="00307D02" w:rsidRDefault="00301EC1" w:rsidP="00301EC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01EC1" w:rsidRDefault="00301EC1" w:rsidP="00301EC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Общая цель проекта: повышение качества управления образовательной организацией через осмысление основных механизмов и поиск оснований для изменений в условиях сетевого взаимодействия. </w:t>
      </w:r>
    </w:p>
    <w:p w:rsidR="00301EC1" w:rsidRPr="00EF587E" w:rsidRDefault="00301EC1" w:rsidP="00301EC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01EC1" w:rsidRPr="00827CC6" w:rsidRDefault="00301EC1" w:rsidP="00301EC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27CC6">
        <w:rPr>
          <w:b/>
          <w:color w:val="000000"/>
          <w:sz w:val="28"/>
          <w:szCs w:val="28"/>
        </w:rPr>
        <w:t>Конкретная цель:</w:t>
      </w:r>
    </w:p>
    <w:p w:rsidR="00301EC1" w:rsidRDefault="00301EC1" w:rsidP="00301EC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27CC6">
        <w:rPr>
          <w:rFonts w:ascii="Times New Roman" w:hAnsi="Times New Roman"/>
          <w:color w:val="000000"/>
          <w:sz w:val="28"/>
          <w:szCs w:val="28"/>
        </w:rPr>
        <w:t xml:space="preserve">Создать эффективные практики проектирования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изменений в различных сферах на всех уровнях управления </w:t>
      </w:r>
      <w:r w:rsidRPr="00827CC6">
        <w:rPr>
          <w:rFonts w:ascii="Times New Roman" w:hAnsi="Times New Roman"/>
          <w:color w:val="000000"/>
          <w:sz w:val="28"/>
          <w:szCs w:val="28"/>
        </w:rPr>
        <w:t xml:space="preserve">образовательной </w:t>
      </w:r>
      <w:r>
        <w:rPr>
          <w:rFonts w:ascii="Times New Roman" w:hAnsi="Times New Roman"/>
          <w:color w:val="000000"/>
          <w:sz w:val="28"/>
          <w:szCs w:val="28"/>
        </w:rPr>
        <w:t>организации на основании анализа образовательной ситуации ребенка.</w:t>
      </w:r>
    </w:p>
    <w:p w:rsidR="00301EC1" w:rsidRDefault="00301EC1" w:rsidP="00301EC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01EC1" w:rsidRPr="008B284B" w:rsidRDefault="00301EC1" w:rsidP="0030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284B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</w:p>
    <w:p w:rsidR="00301EC1" w:rsidRPr="007F7744" w:rsidRDefault="00301EC1" w:rsidP="00301E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01EC1" w:rsidRPr="008B284B" w:rsidRDefault="00301EC1" w:rsidP="00301EC1">
      <w:pPr>
        <w:pStyle w:val="a4"/>
        <w:numPr>
          <w:ilvl w:val="0"/>
          <w:numId w:val="3"/>
        </w:numPr>
        <w:snapToGri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Осмыслить и описать характер связи в триаде  «ИОС---ИПС---ИУС» </w:t>
      </w:r>
    </w:p>
    <w:p w:rsidR="00301EC1" w:rsidRPr="006861A5" w:rsidRDefault="00301EC1" w:rsidP="00301EC1">
      <w:pPr>
        <w:pStyle w:val="a4"/>
        <w:numPr>
          <w:ilvl w:val="0"/>
          <w:numId w:val="3"/>
        </w:numPr>
        <w:snapToGri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Продолжить ос</w:t>
      </w:r>
      <w:r w:rsidRPr="006861A5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ение</w:t>
      </w:r>
      <w:r w:rsidRPr="006861A5">
        <w:rPr>
          <w:rFonts w:ascii="Times New Roman" w:hAnsi="Times New Roman"/>
          <w:sz w:val="28"/>
          <w:szCs w:val="28"/>
        </w:rPr>
        <w:t xml:space="preserve"> и адапт</w:t>
      </w:r>
      <w:r>
        <w:rPr>
          <w:rFonts w:ascii="Times New Roman" w:hAnsi="Times New Roman"/>
          <w:sz w:val="28"/>
          <w:szCs w:val="28"/>
        </w:rPr>
        <w:t>ацию</w:t>
      </w:r>
      <w:r w:rsidRPr="006861A5">
        <w:rPr>
          <w:rFonts w:ascii="Times New Roman" w:hAnsi="Times New Roman"/>
          <w:sz w:val="28"/>
          <w:szCs w:val="28"/>
        </w:rPr>
        <w:t xml:space="preserve"> Примерн</w:t>
      </w:r>
      <w:r>
        <w:rPr>
          <w:rFonts w:ascii="Times New Roman" w:hAnsi="Times New Roman"/>
          <w:sz w:val="28"/>
          <w:szCs w:val="28"/>
        </w:rPr>
        <w:t>ой</w:t>
      </w:r>
      <w:r w:rsidRPr="006861A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6861A5">
        <w:rPr>
          <w:rFonts w:ascii="Times New Roman" w:hAnsi="Times New Roman"/>
          <w:sz w:val="28"/>
          <w:szCs w:val="28"/>
        </w:rPr>
        <w:t xml:space="preserve"> исследования индивидуальной образовательной ситуации (автор Хабарова О.Е.), созданн</w:t>
      </w:r>
      <w:r>
        <w:rPr>
          <w:rFonts w:ascii="Times New Roman" w:hAnsi="Times New Roman"/>
          <w:sz w:val="28"/>
          <w:szCs w:val="28"/>
        </w:rPr>
        <w:t>ой</w:t>
      </w:r>
      <w:r w:rsidRPr="00686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рамках сетевого проекта-2017, в условиях каждой образовательной </w:t>
      </w:r>
      <w:r w:rsidRPr="006861A5">
        <w:rPr>
          <w:rFonts w:ascii="Times New Roman" w:hAnsi="Times New Roman"/>
          <w:sz w:val="28"/>
          <w:szCs w:val="28"/>
        </w:rPr>
        <w:t xml:space="preserve"> организации</w:t>
      </w:r>
    </w:p>
    <w:p w:rsidR="00301EC1" w:rsidRPr="006861A5" w:rsidRDefault="00301EC1" w:rsidP="00301EC1">
      <w:pPr>
        <w:pStyle w:val="a4"/>
        <w:numPr>
          <w:ilvl w:val="0"/>
          <w:numId w:val="3"/>
        </w:numPr>
        <w:snapToGri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u w:val="single"/>
        </w:rPr>
      </w:pPr>
      <w:r w:rsidRPr="006861A5">
        <w:rPr>
          <w:rFonts w:ascii="Times New Roman" w:hAnsi="Times New Roman"/>
          <w:sz w:val="28"/>
          <w:szCs w:val="28"/>
        </w:rPr>
        <w:t xml:space="preserve">Продолжить работу над созданием </w:t>
      </w:r>
      <w:r>
        <w:rPr>
          <w:rFonts w:ascii="Times New Roman" w:hAnsi="Times New Roman"/>
          <w:sz w:val="28"/>
          <w:szCs w:val="28"/>
        </w:rPr>
        <w:t xml:space="preserve">исследовательского </w:t>
      </w:r>
      <w:r w:rsidRPr="006861A5">
        <w:rPr>
          <w:rFonts w:ascii="Times New Roman" w:hAnsi="Times New Roman"/>
          <w:sz w:val="28"/>
          <w:szCs w:val="28"/>
        </w:rPr>
        <w:t>кейс</w:t>
      </w:r>
      <w:r>
        <w:rPr>
          <w:rFonts w:ascii="Times New Roman" w:hAnsi="Times New Roman"/>
          <w:sz w:val="28"/>
          <w:szCs w:val="28"/>
        </w:rPr>
        <w:t>а</w:t>
      </w:r>
      <w:r w:rsidRPr="006861A5">
        <w:rPr>
          <w:rFonts w:ascii="Times New Roman" w:hAnsi="Times New Roman"/>
          <w:sz w:val="28"/>
          <w:szCs w:val="28"/>
        </w:rPr>
        <w:t xml:space="preserve"> индивидуальных образовательных ситуаций с воспитанниками и способов их разрешения</w:t>
      </w:r>
    </w:p>
    <w:p w:rsidR="00301EC1" w:rsidRPr="00C038D9" w:rsidRDefault="00301EC1" w:rsidP="00301EC1">
      <w:pPr>
        <w:pStyle w:val="a4"/>
        <w:numPr>
          <w:ilvl w:val="0"/>
          <w:numId w:val="3"/>
        </w:numPr>
        <w:snapToGri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u w:val="single"/>
        </w:rPr>
      </w:pPr>
      <w:r w:rsidRPr="006861A5">
        <w:rPr>
          <w:rFonts w:ascii="Times New Roman" w:hAnsi="Times New Roman"/>
          <w:sz w:val="28"/>
          <w:szCs w:val="28"/>
        </w:rPr>
        <w:t xml:space="preserve">Описать успешные практики </w:t>
      </w:r>
      <w:r>
        <w:rPr>
          <w:rFonts w:ascii="Times New Roman" w:hAnsi="Times New Roman"/>
          <w:sz w:val="28"/>
          <w:szCs w:val="28"/>
        </w:rPr>
        <w:t>принятия управленческих решений, направленных на изменения в различных сферах (на всех уровнях управления) с учетом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образовательной ситуации ребенка</w:t>
      </w:r>
    </w:p>
    <w:p w:rsidR="00301EC1" w:rsidRPr="00EB10BC" w:rsidRDefault="00301EC1" w:rsidP="00301EC1">
      <w:pPr>
        <w:pStyle w:val="a4"/>
        <w:numPr>
          <w:ilvl w:val="0"/>
          <w:numId w:val="3"/>
        </w:numPr>
        <w:snapToGri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Включить мониторинговые исследования в управленческий контур и  обновить схемы управления ОО</w:t>
      </w:r>
    </w:p>
    <w:p w:rsidR="00301EC1" w:rsidRPr="00EB10BC" w:rsidRDefault="00301EC1" w:rsidP="00301EC1">
      <w:pPr>
        <w:pStyle w:val="a4"/>
        <w:numPr>
          <w:ilvl w:val="0"/>
          <w:numId w:val="3"/>
        </w:numPr>
        <w:snapToGri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Включить новые элементы управления сетью: создать малые проектные группы:</w:t>
      </w:r>
    </w:p>
    <w:p w:rsidR="00301EC1" w:rsidRPr="00EB10BC" w:rsidRDefault="00301EC1" w:rsidP="00301EC1">
      <w:pPr>
        <w:pStyle w:val="a4"/>
        <w:numPr>
          <w:ilvl w:val="0"/>
          <w:numId w:val="16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B10BC">
        <w:rPr>
          <w:rFonts w:ascii="Times New Roman" w:hAnsi="Times New Roman"/>
          <w:sz w:val="28"/>
          <w:szCs w:val="28"/>
        </w:rPr>
        <w:t xml:space="preserve">по разработке </w:t>
      </w:r>
      <w:r>
        <w:rPr>
          <w:rFonts w:ascii="Times New Roman" w:hAnsi="Times New Roman"/>
          <w:sz w:val="28"/>
          <w:szCs w:val="28"/>
        </w:rPr>
        <w:t>исследовательского кейса</w:t>
      </w:r>
    </w:p>
    <w:p w:rsidR="00301EC1" w:rsidRPr="00EB10BC" w:rsidRDefault="00301EC1" w:rsidP="00301EC1">
      <w:pPr>
        <w:pStyle w:val="a4"/>
        <w:numPr>
          <w:ilvl w:val="0"/>
          <w:numId w:val="16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по описанию основных логических схем проектов 2017-2019</w:t>
      </w:r>
    </w:p>
    <w:p w:rsidR="00301EC1" w:rsidRPr="001E596C" w:rsidRDefault="00301EC1" w:rsidP="00301EC1">
      <w:pPr>
        <w:pStyle w:val="a4"/>
        <w:numPr>
          <w:ilvl w:val="0"/>
          <w:numId w:val="16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E596C">
        <w:rPr>
          <w:rFonts w:ascii="Times New Roman" w:hAnsi="Times New Roman"/>
          <w:sz w:val="28"/>
          <w:szCs w:val="28"/>
        </w:rPr>
        <w:t>по проектированию и фиксации следующего проектного замысла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96C">
        <w:rPr>
          <w:rFonts w:ascii="Times New Roman" w:hAnsi="Times New Roman"/>
          <w:sz w:val="28"/>
          <w:szCs w:val="28"/>
        </w:rPr>
        <w:t>по коррекции проекта</w:t>
      </w:r>
    </w:p>
    <w:p w:rsidR="00301EC1" w:rsidRDefault="00301EC1" w:rsidP="00301E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01EC1" w:rsidRPr="00B82CBD" w:rsidRDefault="00301EC1" w:rsidP="00301EC1">
      <w:pPr>
        <w:pStyle w:val="a4"/>
        <w:numPr>
          <w:ilvl w:val="0"/>
          <w:numId w:val="8"/>
        </w:num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B82CBD">
        <w:rPr>
          <w:rFonts w:ascii="Times New Roman" w:hAnsi="Times New Roman"/>
          <w:b/>
          <w:i/>
          <w:sz w:val="32"/>
          <w:szCs w:val="32"/>
        </w:rPr>
        <w:t xml:space="preserve">Срок и механизмы реализации проекта. </w:t>
      </w:r>
    </w:p>
    <w:p w:rsidR="00301EC1" w:rsidRDefault="00301EC1" w:rsidP="00301EC1">
      <w:pPr>
        <w:tabs>
          <w:tab w:val="left" w:pos="3780"/>
        </w:tabs>
        <w:spacing w:after="0" w:line="240" w:lineRule="auto"/>
        <w:ind w:left="34"/>
        <w:jc w:val="both"/>
        <w:rPr>
          <w:rFonts w:ascii="Times New Roman" w:hAnsi="Times New Roman"/>
          <w:sz w:val="28"/>
          <w:szCs w:val="28"/>
        </w:rPr>
      </w:pPr>
    </w:p>
    <w:p w:rsidR="00301EC1" w:rsidRDefault="00301EC1" w:rsidP="00301EC1">
      <w:pPr>
        <w:tabs>
          <w:tab w:val="left" w:pos="3780"/>
        </w:tabs>
        <w:spacing w:after="0" w:line="240" w:lineRule="auto"/>
        <w:ind w:left="34"/>
        <w:jc w:val="both"/>
        <w:rPr>
          <w:rFonts w:ascii="Times New Roman" w:hAnsi="Times New Roman"/>
          <w:b/>
          <w:sz w:val="28"/>
          <w:szCs w:val="28"/>
        </w:rPr>
      </w:pPr>
      <w:r w:rsidRPr="00BE3C26">
        <w:rPr>
          <w:rFonts w:ascii="Times New Roman" w:hAnsi="Times New Roman"/>
          <w:b/>
          <w:sz w:val="28"/>
          <w:szCs w:val="28"/>
        </w:rPr>
        <w:t>Сроки реализации проекта: март 2019 - май 2020</w:t>
      </w:r>
    </w:p>
    <w:p w:rsidR="00301EC1" w:rsidRPr="00BA518C" w:rsidRDefault="00301EC1" w:rsidP="00301EC1">
      <w:pPr>
        <w:shd w:val="clear" w:color="auto" w:fill="FFFFFF"/>
        <w:spacing w:after="0" w:line="240" w:lineRule="auto"/>
        <w:ind w:left="36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A518C">
        <w:rPr>
          <w:rFonts w:ascii="Times New Roman" w:hAnsi="Times New Roman"/>
          <w:b/>
          <w:bCs/>
          <w:sz w:val="28"/>
          <w:szCs w:val="28"/>
        </w:rPr>
        <w:t>Проект реализуется в 3 этапа:</w:t>
      </w:r>
    </w:p>
    <w:p w:rsidR="00301EC1" w:rsidRPr="00BA518C" w:rsidRDefault="00301EC1" w:rsidP="00301EC1">
      <w:pPr>
        <w:shd w:val="clear" w:color="auto" w:fill="FFFFFF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301EC1" w:rsidRPr="00BA518C" w:rsidRDefault="00301EC1" w:rsidP="00301EC1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A518C">
        <w:rPr>
          <w:rFonts w:ascii="Times New Roman" w:hAnsi="Times New Roman"/>
          <w:b/>
          <w:sz w:val="28"/>
          <w:szCs w:val="28"/>
        </w:rPr>
        <w:t>Проектировочный этап (март 201</w:t>
      </w:r>
      <w:r>
        <w:rPr>
          <w:rFonts w:ascii="Times New Roman" w:hAnsi="Times New Roman"/>
          <w:b/>
          <w:sz w:val="28"/>
          <w:szCs w:val="28"/>
        </w:rPr>
        <w:t>9-июнь 2020</w:t>
      </w:r>
      <w:r w:rsidRPr="00BA518C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01EC1" w:rsidRPr="00BA518C" w:rsidRDefault="00301EC1" w:rsidP="00301EC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518C">
        <w:rPr>
          <w:rFonts w:ascii="Times New Roman" w:hAnsi="Times New Roman"/>
          <w:b/>
          <w:sz w:val="28"/>
          <w:szCs w:val="28"/>
        </w:rPr>
        <w:t>Реализационный этап (</w:t>
      </w:r>
      <w:r>
        <w:rPr>
          <w:rFonts w:ascii="Times New Roman" w:hAnsi="Times New Roman"/>
          <w:b/>
          <w:sz w:val="28"/>
          <w:szCs w:val="28"/>
        </w:rPr>
        <w:t xml:space="preserve">июнь </w:t>
      </w:r>
      <w:r w:rsidRPr="00BA518C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  <w:r w:rsidRPr="00BA518C">
        <w:rPr>
          <w:rFonts w:ascii="Times New Roman" w:hAnsi="Times New Roman"/>
          <w:b/>
          <w:sz w:val="28"/>
          <w:szCs w:val="28"/>
        </w:rPr>
        <w:t>-апрель 20</w:t>
      </w:r>
      <w:r>
        <w:rPr>
          <w:rFonts w:ascii="Times New Roman" w:hAnsi="Times New Roman"/>
          <w:b/>
          <w:sz w:val="28"/>
          <w:szCs w:val="28"/>
        </w:rPr>
        <w:t>20</w:t>
      </w:r>
      <w:r w:rsidRPr="00BA518C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01EC1" w:rsidRPr="009F1F67" w:rsidRDefault="00301EC1" w:rsidP="00301EC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518C">
        <w:rPr>
          <w:rFonts w:ascii="Times New Roman" w:hAnsi="Times New Roman"/>
          <w:b/>
          <w:sz w:val="28"/>
          <w:szCs w:val="28"/>
        </w:rPr>
        <w:t>Аналитико-рефлексивный этап (май 20</w:t>
      </w:r>
      <w:r>
        <w:rPr>
          <w:rFonts w:ascii="Times New Roman" w:hAnsi="Times New Roman"/>
          <w:b/>
          <w:sz w:val="28"/>
          <w:szCs w:val="28"/>
        </w:rPr>
        <w:t>20</w:t>
      </w:r>
      <w:r w:rsidRPr="00BA518C">
        <w:rPr>
          <w:rFonts w:ascii="Times New Roman" w:hAnsi="Times New Roman"/>
          <w:b/>
          <w:sz w:val="28"/>
          <w:szCs w:val="28"/>
        </w:rPr>
        <w:t xml:space="preserve"> - июнь 20</w:t>
      </w:r>
      <w:r>
        <w:rPr>
          <w:rFonts w:ascii="Times New Roman" w:hAnsi="Times New Roman"/>
          <w:b/>
          <w:sz w:val="28"/>
          <w:szCs w:val="28"/>
        </w:rPr>
        <w:t>20</w:t>
      </w:r>
      <w:r w:rsidRPr="00BA518C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01EC1" w:rsidRDefault="00301EC1" w:rsidP="0030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EC1" w:rsidRPr="009F1F67" w:rsidRDefault="00301EC1" w:rsidP="0030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работ, производимых  по этапам, ключевые мероприятия, а также их результаты будут представлены  календарном </w:t>
      </w:r>
      <w:proofErr w:type="gramStart"/>
      <w:r>
        <w:rPr>
          <w:rFonts w:ascii="Times New Roman" w:hAnsi="Times New Roman"/>
          <w:sz w:val="28"/>
          <w:szCs w:val="28"/>
        </w:rPr>
        <w:t>плане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проекта.</w:t>
      </w:r>
    </w:p>
    <w:p w:rsidR="00301EC1" w:rsidRPr="008264F5" w:rsidRDefault="00301EC1" w:rsidP="00301EC1">
      <w:pPr>
        <w:tabs>
          <w:tab w:val="left" w:pos="3780"/>
        </w:tabs>
        <w:spacing w:after="0" w:line="240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</w:p>
    <w:p w:rsidR="00301EC1" w:rsidRPr="001B1D7D" w:rsidRDefault="00301EC1" w:rsidP="00301EC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1B1D7D">
        <w:rPr>
          <w:rFonts w:ascii="Times New Roman" w:hAnsi="Times New Roman"/>
          <w:b/>
          <w:i/>
          <w:sz w:val="32"/>
          <w:szCs w:val="32"/>
        </w:rPr>
        <w:t>Изменения в МСО, ожидаемые от реализации проекта</w:t>
      </w:r>
    </w:p>
    <w:p w:rsidR="00301EC1" w:rsidRPr="007F7744" w:rsidRDefault="00301EC1" w:rsidP="0030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7744">
        <w:rPr>
          <w:rFonts w:ascii="Times New Roman" w:hAnsi="Times New Roman"/>
          <w:b/>
          <w:sz w:val="28"/>
          <w:szCs w:val="28"/>
        </w:rPr>
        <w:t>На институциональном уровне:</w:t>
      </w:r>
    </w:p>
    <w:p w:rsidR="00301EC1" w:rsidRDefault="00301EC1" w:rsidP="00301EC1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F7744">
        <w:rPr>
          <w:rFonts w:ascii="Times New Roman" w:hAnsi="Times New Roman"/>
          <w:sz w:val="28"/>
          <w:szCs w:val="28"/>
        </w:rPr>
        <w:t>остижение командами целевых показателей авторских проектов</w:t>
      </w:r>
      <w:r>
        <w:rPr>
          <w:rFonts w:ascii="Times New Roman" w:hAnsi="Times New Roman"/>
          <w:sz w:val="28"/>
          <w:szCs w:val="28"/>
        </w:rPr>
        <w:t>,</w:t>
      </w:r>
    </w:p>
    <w:p w:rsidR="00301EC1" w:rsidRPr="009015CA" w:rsidRDefault="00301EC1" w:rsidP="00301EC1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успешные </w:t>
      </w:r>
      <w:r w:rsidRPr="00941AB1">
        <w:rPr>
          <w:rFonts w:ascii="Times New Roman" w:hAnsi="Times New Roman"/>
          <w:sz w:val="28"/>
          <w:szCs w:val="28"/>
        </w:rPr>
        <w:t xml:space="preserve">практики </w:t>
      </w:r>
      <w:r>
        <w:rPr>
          <w:rFonts w:ascii="Times New Roman" w:hAnsi="Times New Roman"/>
          <w:sz w:val="28"/>
          <w:szCs w:val="28"/>
        </w:rPr>
        <w:t xml:space="preserve">принятия решений на всех уровнях управления на основе анализа </w:t>
      </w:r>
      <w:r w:rsidRPr="00941AB1">
        <w:rPr>
          <w:rFonts w:ascii="Times New Roman" w:hAnsi="Times New Roman"/>
          <w:sz w:val="28"/>
          <w:szCs w:val="28"/>
        </w:rPr>
        <w:t xml:space="preserve"> </w:t>
      </w:r>
      <w:r w:rsidRPr="00941AB1">
        <w:rPr>
          <w:rFonts w:ascii="Times New Roman" w:hAnsi="Times New Roman"/>
          <w:color w:val="000000"/>
          <w:sz w:val="28"/>
          <w:szCs w:val="28"/>
        </w:rPr>
        <w:t xml:space="preserve">образовательной ситуации </w:t>
      </w:r>
      <w:r>
        <w:rPr>
          <w:rFonts w:ascii="Times New Roman" w:hAnsi="Times New Roman"/>
          <w:color w:val="000000"/>
          <w:sz w:val="28"/>
          <w:szCs w:val="28"/>
        </w:rPr>
        <w:t>ребенка</w:t>
      </w:r>
    </w:p>
    <w:p w:rsidR="00301EC1" w:rsidRDefault="00301EC1" w:rsidP="00301EC1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41AB1">
        <w:rPr>
          <w:rFonts w:ascii="Times New Roman" w:hAnsi="Times New Roman"/>
          <w:sz w:val="28"/>
          <w:szCs w:val="28"/>
        </w:rPr>
        <w:t>развитие</w:t>
      </w:r>
      <w:r w:rsidRPr="007F77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аналитико-</w:t>
      </w:r>
      <w:r w:rsidRPr="007F7744">
        <w:rPr>
          <w:rFonts w:ascii="Times New Roman" w:hAnsi="Times New Roman"/>
          <w:sz w:val="28"/>
          <w:szCs w:val="28"/>
        </w:rPr>
        <w:t>проектировочной компетентности</w:t>
      </w:r>
      <w:r>
        <w:rPr>
          <w:rFonts w:ascii="Times New Roman" w:hAnsi="Times New Roman"/>
          <w:sz w:val="28"/>
          <w:szCs w:val="28"/>
        </w:rPr>
        <w:t xml:space="preserve"> сотрудников</w:t>
      </w:r>
      <w:r w:rsidRPr="007F7744">
        <w:rPr>
          <w:rFonts w:ascii="Times New Roman" w:hAnsi="Times New Roman"/>
          <w:sz w:val="28"/>
          <w:szCs w:val="28"/>
        </w:rPr>
        <w:t xml:space="preserve"> на новом уровне </w:t>
      </w:r>
    </w:p>
    <w:p w:rsidR="00301EC1" w:rsidRPr="007F7744" w:rsidRDefault="00301EC1" w:rsidP="00301EC1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освоение механизма сетевого взаимодействия и применение его в образовательном учреждении (например, в управлении проектными командами), </w:t>
      </w:r>
    </w:p>
    <w:p w:rsidR="00301EC1" w:rsidRPr="007F7744" w:rsidRDefault="00301EC1" w:rsidP="00301E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1EC1" w:rsidRPr="007F7744" w:rsidRDefault="00301EC1" w:rsidP="00301E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744">
        <w:rPr>
          <w:rFonts w:ascii="Times New Roman" w:hAnsi="Times New Roman"/>
          <w:b/>
          <w:sz w:val="28"/>
          <w:szCs w:val="28"/>
        </w:rPr>
        <w:t xml:space="preserve">На уровне </w:t>
      </w:r>
      <w:r>
        <w:rPr>
          <w:rFonts w:ascii="Times New Roman" w:hAnsi="Times New Roman"/>
          <w:b/>
          <w:sz w:val="28"/>
          <w:szCs w:val="28"/>
        </w:rPr>
        <w:t xml:space="preserve">сетевого </w:t>
      </w:r>
      <w:r w:rsidRPr="007F7744">
        <w:rPr>
          <w:rFonts w:ascii="Times New Roman" w:hAnsi="Times New Roman"/>
          <w:b/>
          <w:sz w:val="28"/>
          <w:szCs w:val="28"/>
        </w:rPr>
        <w:t>сообщества</w:t>
      </w:r>
      <w:r w:rsidRPr="007F7744">
        <w:rPr>
          <w:rFonts w:ascii="Times New Roman" w:hAnsi="Times New Roman"/>
          <w:sz w:val="28"/>
          <w:szCs w:val="28"/>
        </w:rPr>
        <w:t>:</w:t>
      </w:r>
    </w:p>
    <w:p w:rsidR="00301EC1" w:rsidRPr="007F7744" w:rsidRDefault="00301EC1" w:rsidP="00301EC1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F7744">
        <w:rPr>
          <w:rFonts w:ascii="Times New Roman" w:hAnsi="Times New Roman"/>
          <w:sz w:val="28"/>
          <w:szCs w:val="28"/>
        </w:rPr>
        <w:t xml:space="preserve">включенность членов сообщества в исследовательскую деятельность  </w:t>
      </w:r>
    </w:p>
    <w:p w:rsidR="00301EC1" w:rsidRPr="007F7744" w:rsidRDefault="00301EC1" w:rsidP="00301EC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7744">
        <w:rPr>
          <w:rFonts w:ascii="Times New Roman" w:hAnsi="Times New Roman"/>
          <w:sz w:val="28"/>
          <w:szCs w:val="28"/>
        </w:rPr>
        <w:t>устойчивость горизонтальных связей, способов коммуникации в сообществе,</w:t>
      </w:r>
    </w:p>
    <w:p w:rsidR="00301EC1" w:rsidRDefault="00301EC1" w:rsidP="00301EC1">
      <w:pPr>
        <w:pStyle w:val="a4"/>
        <w:numPr>
          <w:ilvl w:val="0"/>
          <w:numId w:val="1"/>
        </w:numPr>
        <w:snapToGri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F7744">
        <w:rPr>
          <w:rFonts w:ascii="Times New Roman" w:hAnsi="Times New Roman"/>
          <w:sz w:val="28"/>
          <w:szCs w:val="28"/>
        </w:rPr>
        <w:t>наличие механизма накопления, хранения, использования информационных ресурсов проекта</w:t>
      </w:r>
      <w:r>
        <w:rPr>
          <w:rFonts w:ascii="Times New Roman" w:hAnsi="Times New Roman"/>
          <w:sz w:val="28"/>
          <w:szCs w:val="28"/>
        </w:rPr>
        <w:t>.</w:t>
      </w:r>
    </w:p>
    <w:p w:rsidR="00301EC1" w:rsidRPr="004D1A2E" w:rsidRDefault="00301EC1" w:rsidP="00301EC1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A2E">
        <w:rPr>
          <w:rFonts w:ascii="Times New Roman" w:hAnsi="Times New Roman"/>
          <w:sz w:val="28"/>
          <w:szCs w:val="28"/>
        </w:rPr>
        <w:t xml:space="preserve"> </w:t>
      </w:r>
    </w:p>
    <w:p w:rsidR="00301EC1" w:rsidRPr="007F7744" w:rsidRDefault="00301EC1" w:rsidP="0030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7744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уровне муниципальной системы образования</w:t>
      </w:r>
      <w:r w:rsidRPr="007F7744">
        <w:rPr>
          <w:rFonts w:ascii="Times New Roman" w:hAnsi="Times New Roman"/>
          <w:b/>
          <w:sz w:val="28"/>
          <w:szCs w:val="28"/>
        </w:rPr>
        <w:t>:</w:t>
      </w:r>
    </w:p>
    <w:p w:rsidR="00301EC1" w:rsidRPr="004256C0" w:rsidRDefault="00301EC1" w:rsidP="00301EC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</w:t>
      </w:r>
      <w:r w:rsidRPr="007F774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7744">
        <w:rPr>
          <w:rFonts w:ascii="Times New Roman" w:hAnsi="Times New Roman"/>
          <w:sz w:val="28"/>
          <w:szCs w:val="28"/>
        </w:rPr>
        <w:t>в</w:t>
      </w:r>
      <w:r w:rsidRPr="007F7744">
        <w:rPr>
          <w:rFonts w:ascii="Times New Roman" w:eastAsia="Lucida Sans Unicode" w:hAnsi="Times New Roman"/>
          <w:color w:val="00000A"/>
          <w:kern w:val="2"/>
          <w:sz w:val="28"/>
          <w:szCs w:val="28"/>
        </w:rPr>
        <w:t>ариативной системы повышения уровня профессиональной компетентности на базе сетевого сообщества,</w:t>
      </w:r>
    </w:p>
    <w:p w:rsidR="00301EC1" w:rsidRPr="009015CA" w:rsidRDefault="00301EC1" w:rsidP="00301EC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образцы успешных </w:t>
      </w:r>
      <w:r w:rsidRPr="00941AB1">
        <w:rPr>
          <w:rFonts w:ascii="Times New Roman" w:hAnsi="Times New Roman"/>
          <w:sz w:val="28"/>
          <w:szCs w:val="28"/>
        </w:rPr>
        <w:t>практик</w:t>
      </w:r>
      <w:r>
        <w:rPr>
          <w:rFonts w:ascii="Times New Roman" w:hAnsi="Times New Roman"/>
          <w:sz w:val="28"/>
          <w:szCs w:val="28"/>
        </w:rPr>
        <w:t xml:space="preserve"> принятия решений на всех уровнях управления на основе анализа </w:t>
      </w:r>
      <w:r w:rsidRPr="00941AB1">
        <w:rPr>
          <w:rFonts w:ascii="Times New Roman" w:hAnsi="Times New Roman"/>
          <w:sz w:val="28"/>
          <w:szCs w:val="28"/>
        </w:rPr>
        <w:t xml:space="preserve"> </w:t>
      </w:r>
      <w:r w:rsidRPr="00941AB1">
        <w:rPr>
          <w:rFonts w:ascii="Times New Roman" w:hAnsi="Times New Roman"/>
          <w:color w:val="000000"/>
          <w:sz w:val="28"/>
          <w:szCs w:val="28"/>
        </w:rPr>
        <w:t xml:space="preserve">образовательной ситуации </w:t>
      </w:r>
      <w:r>
        <w:rPr>
          <w:rFonts w:ascii="Times New Roman" w:hAnsi="Times New Roman"/>
          <w:color w:val="000000"/>
          <w:sz w:val="28"/>
          <w:szCs w:val="28"/>
        </w:rPr>
        <w:t>ребенка</w:t>
      </w:r>
    </w:p>
    <w:p w:rsidR="00301EC1" w:rsidRDefault="00301EC1" w:rsidP="00301EC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AB1">
        <w:rPr>
          <w:rFonts w:ascii="Times New Roman" w:hAnsi="Times New Roman"/>
          <w:sz w:val="28"/>
          <w:szCs w:val="28"/>
        </w:rPr>
        <w:t>развитие</w:t>
      </w:r>
      <w:r w:rsidRPr="007F77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аналитико-</w:t>
      </w:r>
      <w:r w:rsidRPr="007F7744">
        <w:rPr>
          <w:rFonts w:ascii="Times New Roman" w:hAnsi="Times New Roman"/>
          <w:sz w:val="28"/>
          <w:szCs w:val="28"/>
        </w:rPr>
        <w:t xml:space="preserve">проектировочной компетентности </w:t>
      </w:r>
      <w:r>
        <w:rPr>
          <w:rFonts w:ascii="Times New Roman" w:hAnsi="Times New Roman"/>
          <w:sz w:val="28"/>
          <w:szCs w:val="28"/>
        </w:rPr>
        <w:t xml:space="preserve">кадров </w:t>
      </w:r>
      <w:r w:rsidRPr="007F7744">
        <w:rPr>
          <w:rFonts w:ascii="Times New Roman" w:hAnsi="Times New Roman"/>
          <w:sz w:val="28"/>
          <w:szCs w:val="28"/>
        </w:rPr>
        <w:t xml:space="preserve">на новом уровне </w:t>
      </w:r>
    </w:p>
    <w:p w:rsidR="00301EC1" w:rsidRDefault="00301EC1" w:rsidP="00301EC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механизма сетевого взаимодействия и применение его в образовательных учреждениях и в управлении сетевым взаимодействием на различных уровнях.</w:t>
      </w:r>
    </w:p>
    <w:p w:rsidR="00301EC1" w:rsidRDefault="00301EC1" w:rsidP="00301EC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301EC1" w:rsidRDefault="00301EC1" w:rsidP="00301E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74ECC" w:rsidRDefault="00374ECC">
      <w:bookmarkStart w:id="0" w:name="_GoBack"/>
      <w:bookmarkEnd w:id="0"/>
    </w:p>
    <w:sectPr w:rsidR="00374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4350"/>
    <w:multiLevelType w:val="hybridMultilevel"/>
    <w:tmpl w:val="4BCEA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24556"/>
    <w:multiLevelType w:val="hybridMultilevel"/>
    <w:tmpl w:val="656C562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F0773"/>
    <w:multiLevelType w:val="hybridMultilevel"/>
    <w:tmpl w:val="F85689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DB0FAD"/>
    <w:multiLevelType w:val="hybridMultilevel"/>
    <w:tmpl w:val="47C49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50C1E"/>
    <w:multiLevelType w:val="hybridMultilevel"/>
    <w:tmpl w:val="16C4A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916BB"/>
    <w:multiLevelType w:val="hybridMultilevel"/>
    <w:tmpl w:val="9DB0F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913CA"/>
    <w:multiLevelType w:val="hybridMultilevel"/>
    <w:tmpl w:val="D2A0D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A191E"/>
    <w:multiLevelType w:val="hybridMultilevel"/>
    <w:tmpl w:val="805499D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6A0FCE"/>
    <w:multiLevelType w:val="hybridMultilevel"/>
    <w:tmpl w:val="2474E7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1325972"/>
    <w:multiLevelType w:val="hybridMultilevel"/>
    <w:tmpl w:val="43BCDA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E56075"/>
    <w:multiLevelType w:val="hybridMultilevel"/>
    <w:tmpl w:val="5A74A20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>
    <w:nsid w:val="560B382B"/>
    <w:multiLevelType w:val="hybridMultilevel"/>
    <w:tmpl w:val="20C80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3439BB"/>
    <w:multiLevelType w:val="hybridMultilevel"/>
    <w:tmpl w:val="E4F091D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D6B0CCE"/>
    <w:multiLevelType w:val="hybridMultilevel"/>
    <w:tmpl w:val="BEEE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494B7D"/>
    <w:multiLevelType w:val="hybridMultilevel"/>
    <w:tmpl w:val="62A01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A563EC"/>
    <w:multiLevelType w:val="hybridMultilevel"/>
    <w:tmpl w:val="3A88D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494E76"/>
    <w:multiLevelType w:val="hybridMultilevel"/>
    <w:tmpl w:val="6870F322"/>
    <w:lvl w:ilvl="0" w:tplc="DDF49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8A3DAF"/>
    <w:multiLevelType w:val="hybridMultilevel"/>
    <w:tmpl w:val="9A401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4"/>
  </w:num>
  <w:num w:numId="5">
    <w:abstractNumId w:val="2"/>
  </w:num>
  <w:num w:numId="6">
    <w:abstractNumId w:val="7"/>
  </w:num>
  <w:num w:numId="7">
    <w:abstractNumId w:val="12"/>
  </w:num>
  <w:num w:numId="8">
    <w:abstractNumId w:val="16"/>
  </w:num>
  <w:num w:numId="9">
    <w:abstractNumId w:val="5"/>
  </w:num>
  <w:num w:numId="10">
    <w:abstractNumId w:val="17"/>
  </w:num>
  <w:num w:numId="11">
    <w:abstractNumId w:val="0"/>
  </w:num>
  <w:num w:numId="12">
    <w:abstractNumId w:val="8"/>
  </w:num>
  <w:num w:numId="13">
    <w:abstractNumId w:val="1"/>
  </w:num>
  <w:num w:numId="14">
    <w:abstractNumId w:val="11"/>
  </w:num>
  <w:num w:numId="15">
    <w:abstractNumId w:val="6"/>
  </w:num>
  <w:num w:numId="16">
    <w:abstractNumId w:val="3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3A"/>
    <w:rsid w:val="00301EC1"/>
    <w:rsid w:val="00374ECC"/>
    <w:rsid w:val="0038532D"/>
    <w:rsid w:val="009B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C1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301EC1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01EC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Normal (Web)"/>
    <w:basedOn w:val="a"/>
    <w:uiPriority w:val="99"/>
    <w:rsid w:val="00301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1EC1"/>
  </w:style>
  <w:style w:type="paragraph" w:styleId="a4">
    <w:name w:val="List Paragraph"/>
    <w:basedOn w:val="a"/>
    <w:uiPriority w:val="34"/>
    <w:qFormat/>
    <w:rsid w:val="00301EC1"/>
    <w:pPr>
      <w:ind w:left="720"/>
      <w:contextualSpacing/>
    </w:pPr>
  </w:style>
  <w:style w:type="table" w:styleId="a5">
    <w:name w:val="Table Grid"/>
    <w:basedOn w:val="a1"/>
    <w:uiPriority w:val="59"/>
    <w:rsid w:val="00301E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301EC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301EC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01EC1"/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01EC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01EC1"/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301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C1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301EC1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01EC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Normal (Web)"/>
    <w:basedOn w:val="a"/>
    <w:uiPriority w:val="99"/>
    <w:rsid w:val="00301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1EC1"/>
  </w:style>
  <w:style w:type="paragraph" w:styleId="a4">
    <w:name w:val="List Paragraph"/>
    <w:basedOn w:val="a"/>
    <w:uiPriority w:val="34"/>
    <w:qFormat/>
    <w:rsid w:val="00301EC1"/>
    <w:pPr>
      <w:ind w:left="720"/>
      <w:contextualSpacing/>
    </w:pPr>
  </w:style>
  <w:style w:type="table" w:styleId="a5">
    <w:name w:val="Table Grid"/>
    <w:basedOn w:val="a1"/>
    <w:uiPriority w:val="59"/>
    <w:rsid w:val="00301E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301EC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301EC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01EC1"/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01EC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01EC1"/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301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2019-10-01T11:55:00Z</dcterms:created>
  <dcterms:modified xsi:type="dcterms:W3CDTF">2019-10-01T12:07:00Z</dcterms:modified>
</cp:coreProperties>
</file>