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C1" w:rsidRPr="00B563C1" w:rsidRDefault="00B563C1" w:rsidP="00B563C1">
      <w:pPr>
        <w:spacing w:after="0" w:line="240" w:lineRule="auto"/>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w:drawing>
          <wp:inline distT="0" distB="0" distL="0" distR="0">
            <wp:extent cx="523875" cy="590550"/>
            <wp:effectExtent l="19050" t="0" r="9525" b="0"/>
            <wp:docPr id="1" name="Рисунок 1" descr="http://76.rospotrebnadzor.ru/sc-pic/i0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6.rospotrebnadzor.ru/sc-pic/i0665.png"/>
                    <pic:cNvPicPr>
                      <a:picLocks noChangeAspect="1" noChangeArrowheads="1"/>
                    </pic:cNvPicPr>
                  </pic:nvPicPr>
                  <pic:blipFill>
                    <a:blip r:embed="rId4"/>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FF"/>
          <w:sz w:val="2"/>
          <w:szCs w:val="2"/>
        </w:rPr>
        <w:drawing>
          <wp:inline distT="0" distB="0" distL="0" distR="0">
            <wp:extent cx="4124325" cy="542925"/>
            <wp:effectExtent l="19050" t="0" r="9525" b="0"/>
            <wp:docPr id="2" name="Рисунок 2" descr="http://76.rospotrebnadzor.ru/sc-pic/i080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6.rospotrebnadzor.ru/sc-pic/i0801.png">
                      <a:hlinkClick r:id="rId5"/>
                    </pic:cNvPr>
                    <pic:cNvPicPr>
                      <a:picLocks noChangeAspect="1" noChangeArrowheads="1"/>
                    </pic:cNvPicPr>
                  </pic:nvPicPr>
                  <pic:blipFill>
                    <a:blip r:embed="rId6"/>
                    <a:srcRect/>
                    <a:stretch>
                      <a:fillRect/>
                    </a:stretch>
                  </pic:blipFill>
                  <pic:spPr bwMode="auto">
                    <a:xfrm>
                      <a:off x="0" y="0"/>
                      <a:ext cx="4124325" cy="542925"/>
                    </a:xfrm>
                    <a:prstGeom prst="rect">
                      <a:avLst/>
                    </a:prstGeom>
                    <a:noFill/>
                    <a:ln w="9525">
                      <a:noFill/>
                      <a:miter lim="800000"/>
                      <a:headEnd/>
                      <a:tailEnd/>
                    </a:ln>
                  </pic:spPr>
                </pic:pic>
              </a:graphicData>
            </a:graphic>
          </wp:inline>
        </w:drawing>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Verdana" w:eastAsia="Times New Roman" w:hAnsi="Verdana" w:cs="Times New Roman"/>
          <w:b/>
          <w:bCs/>
          <w:color w:val="000000"/>
          <w:sz w:val="30"/>
        </w:rPr>
        <w:t>Оперативная информация о клещевых трансмиссивных инфекциях</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Arial" w:eastAsia="Times New Roman" w:hAnsi="Arial" w:cs="Arial"/>
          <w:color w:val="393939"/>
          <w:sz w:val="24"/>
          <w:szCs w:val="24"/>
        </w:rPr>
        <w:t> </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С начала сезона клещевых трансмиссивных инфекций (март текущего года) за медицинской помощью в ЛПО области по поводу присасывания клещей обратилось 9 пострадавших.</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Количество клещей, доставленных в лаборатории области для исследований - 22 , три клеща оказались заражены вирусом клещевого энцефалита.</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b/>
          <w:bCs/>
          <w:color w:val="000000"/>
          <w:sz w:val="27"/>
          <w:szCs w:val="27"/>
        </w:rPr>
        <w:t xml:space="preserve">Напоминаем о необходимости профилактических мероприятий, исключающих присасывания </w:t>
      </w:r>
      <w:proofErr w:type="spellStart"/>
      <w:r w:rsidRPr="00B563C1">
        <w:rPr>
          <w:rFonts w:ascii="Times New Roman" w:eastAsia="Times New Roman" w:hAnsi="Times New Roman" w:cs="Times New Roman"/>
          <w:b/>
          <w:bCs/>
          <w:color w:val="000000"/>
          <w:sz w:val="27"/>
          <w:szCs w:val="27"/>
        </w:rPr>
        <w:t>клещей</w:t>
      </w:r>
      <w:proofErr w:type="gramStart"/>
      <w:r w:rsidRPr="00B563C1">
        <w:rPr>
          <w:rFonts w:ascii="Times New Roman" w:eastAsia="Times New Roman" w:hAnsi="Times New Roman" w:cs="Times New Roman"/>
          <w:b/>
          <w:bCs/>
          <w:color w:val="000000"/>
          <w:sz w:val="27"/>
          <w:szCs w:val="27"/>
        </w:rPr>
        <w:t>:</w:t>
      </w:r>
      <w:r w:rsidRPr="00B563C1">
        <w:rPr>
          <w:rFonts w:ascii="Times New Roman" w:eastAsia="Times New Roman" w:hAnsi="Times New Roman" w:cs="Times New Roman"/>
          <w:color w:val="000000"/>
          <w:sz w:val="27"/>
          <w:szCs w:val="27"/>
        </w:rPr>
        <w:t>п</w:t>
      </w:r>
      <w:proofErr w:type="gramEnd"/>
      <w:r w:rsidRPr="00B563C1">
        <w:rPr>
          <w:rFonts w:ascii="Times New Roman" w:eastAsia="Times New Roman" w:hAnsi="Times New Roman" w:cs="Times New Roman"/>
          <w:color w:val="000000"/>
          <w:sz w:val="27"/>
          <w:szCs w:val="27"/>
        </w:rPr>
        <w:t>роведение</w:t>
      </w:r>
      <w:proofErr w:type="spellEnd"/>
      <w:r w:rsidRPr="00B563C1">
        <w:rPr>
          <w:rFonts w:ascii="Times New Roman" w:eastAsia="Times New Roman" w:hAnsi="Times New Roman" w:cs="Times New Roman"/>
          <w:color w:val="000000"/>
          <w:sz w:val="27"/>
          <w:szCs w:val="27"/>
        </w:rPr>
        <w:t xml:space="preserve"> само и </w:t>
      </w:r>
      <w:proofErr w:type="spellStart"/>
      <w:r w:rsidRPr="00B563C1">
        <w:rPr>
          <w:rFonts w:ascii="Times New Roman" w:eastAsia="Times New Roman" w:hAnsi="Times New Roman" w:cs="Times New Roman"/>
          <w:color w:val="000000"/>
          <w:sz w:val="27"/>
          <w:szCs w:val="27"/>
        </w:rPr>
        <w:t>взаимоосмотров</w:t>
      </w:r>
      <w:proofErr w:type="spellEnd"/>
      <w:r w:rsidRPr="00B563C1">
        <w:rPr>
          <w:rFonts w:ascii="Times New Roman" w:eastAsia="Times New Roman" w:hAnsi="Times New Roman" w:cs="Times New Roman"/>
          <w:color w:val="000000"/>
          <w:sz w:val="27"/>
          <w:szCs w:val="27"/>
        </w:rPr>
        <w:t>, использование репеллентов. Если произошло присасывание клеща, необходимо как можно быстрее удалить его, стараясь не повредить хоботок. Для этой цели сделать петлю из нитки, накинуть ее на место присасывания клеща, свести концы нитки вместе и по часовой стрелке осторожно прокрутить. Извлеченного клеща вместе с ниткой можно поместить в пластиковую или стеклянную емкость, в которую предварительно положить ватку для сохранения влажности и плотно прикрыть крышечкой для доставки клеща в лабораторию. Место присасывания обработать кожным антисептиком.</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Для своевременного проведения экстренных мер профилактики природно-очаговых инфекций клеща сдают в лабораторию в течение 3 дней с момента присасывания.</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 xml:space="preserve">Если вы сами не смогли снять клеща, то вам необходимо обратиться </w:t>
      </w:r>
      <w:proofErr w:type="spellStart"/>
      <w:r w:rsidRPr="00B563C1">
        <w:rPr>
          <w:rFonts w:ascii="Times New Roman" w:eastAsia="Times New Roman" w:hAnsi="Times New Roman" w:cs="Times New Roman"/>
          <w:color w:val="000000"/>
          <w:sz w:val="27"/>
          <w:szCs w:val="27"/>
        </w:rPr>
        <w:t>травмопункт</w:t>
      </w:r>
      <w:proofErr w:type="spellEnd"/>
      <w:r w:rsidRPr="00B563C1">
        <w:rPr>
          <w:rFonts w:ascii="Times New Roman" w:eastAsia="Times New Roman" w:hAnsi="Times New Roman" w:cs="Times New Roman"/>
          <w:color w:val="000000"/>
          <w:sz w:val="27"/>
          <w:szCs w:val="27"/>
        </w:rPr>
        <w:t>, если вы житель города Ярославля или в приемный покой ЦРБ, там вам удалят паразита и решат вопрос экстренной профилактики клещевого энцефалита (КВЭ).</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Если получен положительный результат исследования клеща на вирус клещевого энцефалита, то пострадавшему вводится бесплатно противоклещевой иммуноглобулин, если от момента присасывания клеща прошло не более 3-х дней.</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 xml:space="preserve">Противоклещевой иммуноглобулин вводится: для жителей г. Ярославля в </w:t>
      </w:r>
      <w:proofErr w:type="spellStart"/>
      <w:r w:rsidRPr="00B563C1">
        <w:rPr>
          <w:rFonts w:ascii="Times New Roman" w:eastAsia="Times New Roman" w:hAnsi="Times New Roman" w:cs="Times New Roman"/>
          <w:color w:val="000000"/>
          <w:sz w:val="27"/>
          <w:szCs w:val="27"/>
        </w:rPr>
        <w:t>травмопунктах</w:t>
      </w:r>
      <w:proofErr w:type="spellEnd"/>
      <w:r w:rsidRPr="00B563C1">
        <w:rPr>
          <w:rFonts w:ascii="Times New Roman" w:eastAsia="Times New Roman" w:hAnsi="Times New Roman" w:cs="Times New Roman"/>
          <w:color w:val="000000"/>
          <w:sz w:val="27"/>
          <w:szCs w:val="27"/>
        </w:rPr>
        <w:t>:</w:t>
      </w:r>
      <w:r w:rsidRPr="00B563C1">
        <w:rPr>
          <w:rFonts w:ascii="Times New Roman" w:eastAsia="Times New Roman" w:hAnsi="Times New Roman" w:cs="Times New Roman"/>
          <w:color w:val="000000"/>
          <w:sz w:val="27"/>
          <w:szCs w:val="27"/>
        </w:rPr>
        <w:br/>
        <w:t xml:space="preserve">- травматологический пункт областной детской клинической больницы, по адресу: г. Ярославль, </w:t>
      </w:r>
      <w:proofErr w:type="spellStart"/>
      <w:r w:rsidRPr="00B563C1">
        <w:rPr>
          <w:rFonts w:ascii="Times New Roman" w:eastAsia="Times New Roman" w:hAnsi="Times New Roman" w:cs="Times New Roman"/>
          <w:color w:val="000000"/>
          <w:sz w:val="27"/>
          <w:szCs w:val="27"/>
        </w:rPr>
        <w:t>Тутаевское</w:t>
      </w:r>
      <w:proofErr w:type="spellEnd"/>
      <w:r w:rsidRPr="00B563C1">
        <w:rPr>
          <w:rFonts w:ascii="Times New Roman" w:eastAsia="Times New Roman" w:hAnsi="Times New Roman" w:cs="Times New Roman"/>
          <w:color w:val="000000"/>
          <w:sz w:val="27"/>
          <w:szCs w:val="27"/>
        </w:rPr>
        <w:t xml:space="preserve"> шоссе,д.29, телефон 55-73-70;</w:t>
      </w:r>
      <w:r w:rsidRPr="00B563C1">
        <w:rPr>
          <w:rFonts w:ascii="Times New Roman" w:eastAsia="Times New Roman" w:hAnsi="Times New Roman" w:cs="Times New Roman"/>
          <w:color w:val="000000"/>
          <w:sz w:val="27"/>
          <w:szCs w:val="27"/>
        </w:rPr>
        <w:br/>
        <w:t xml:space="preserve">- проживающим в Красноперекопском, Фрунзенском, Кировском районах в </w:t>
      </w:r>
      <w:proofErr w:type="spellStart"/>
      <w:r w:rsidRPr="00B563C1">
        <w:rPr>
          <w:rFonts w:ascii="Times New Roman" w:eastAsia="Times New Roman" w:hAnsi="Times New Roman" w:cs="Times New Roman"/>
          <w:color w:val="000000"/>
          <w:sz w:val="27"/>
          <w:szCs w:val="27"/>
        </w:rPr>
        <w:t>травмопункте</w:t>
      </w:r>
      <w:proofErr w:type="spellEnd"/>
      <w:r w:rsidRPr="00B563C1">
        <w:rPr>
          <w:rFonts w:ascii="Times New Roman" w:eastAsia="Times New Roman" w:hAnsi="Times New Roman" w:cs="Times New Roman"/>
          <w:color w:val="000000"/>
          <w:sz w:val="27"/>
          <w:szCs w:val="27"/>
        </w:rPr>
        <w:t xml:space="preserve"> ГБКУЗ ЯО «Городской больнице им. Н.А.Семашко, расположен по адресу: г. Ярославль, ул</w:t>
      </w:r>
      <w:proofErr w:type="gramStart"/>
      <w:r w:rsidRPr="00B563C1">
        <w:rPr>
          <w:rFonts w:ascii="Times New Roman" w:eastAsia="Times New Roman" w:hAnsi="Times New Roman" w:cs="Times New Roman"/>
          <w:color w:val="000000"/>
          <w:sz w:val="27"/>
          <w:szCs w:val="27"/>
        </w:rPr>
        <w:t>.С</w:t>
      </w:r>
      <w:proofErr w:type="gramEnd"/>
      <w:r w:rsidRPr="00B563C1">
        <w:rPr>
          <w:rFonts w:ascii="Times New Roman" w:eastAsia="Times New Roman" w:hAnsi="Times New Roman" w:cs="Times New Roman"/>
          <w:color w:val="000000"/>
          <w:sz w:val="27"/>
          <w:szCs w:val="27"/>
        </w:rPr>
        <w:t>емашко , д.7, телефон 45-04-09;</w:t>
      </w:r>
      <w:r w:rsidRPr="00B563C1">
        <w:rPr>
          <w:rFonts w:ascii="Times New Roman" w:eastAsia="Times New Roman" w:hAnsi="Times New Roman" w:cs="Times New Roman"/>
          <w:color w:val="000000"/>
          <w:sz w:val="27"/>
          <w:szCs w:val="27"/>
        </w:rPr>
        <w:br/>
        <w:t xml:space="preserve">- проживающим в Ленинском, Дзержинском, Заволжском районах </w:t>
      </w:r>
      <w:proofErr w:type="spellStart"/>
      <w:r w:rsidRPr="00B563C1">
        <w:rPr>
          <w:rFonts w:ascii="Times New Roman" w:eastAsia="Times New Roman" w:hAnsi="Times New Roman" w:cs="Times New Roman"/>
          <w:color w:val="000000"/>
          <w:sz w:val="27"/>
          <w:szCs w:val="27"/>
        </w:rPr>
        <w:t>травмопункт</w:t>
      </w:r>
      <w:proofErr w:type="spellEnd"/>
      <w:r w:rsidRPr="00B563C1">
        <w:rPr>
          <w:rFonts w:ascii="Times New Roman" w:eastAsia="Times New Roman" w:hAnsi="Times New Roman" w:cs="Times New Roman"/>
          <w:color w:val="000000"/>
          <w:sz w:val="27"/>
          <w:szCs w:val="27"/>
        </w:rPr>
        <w:t xml:space="preserve"> ГБУЗ ЯО Клинической больницы скорой медицинской помощи им. Н.И. Соловьева </w:t>
      </w:r>
      <w:proofErr w:type="gramStart"/>
      <w:r w:rsidRPr="00B563C1">
        <w:rPr>
          <w:rFonts w:ascii="Times New Roman" w:eastAsia="Times New Roman" w:hAnsi="Times New Roman" w:cs="Times New Roman"/>
          <w:color w:val="000000"/>
          <w:sz w:val="27"/>
          <w:szCs w:val="27"/>
        </w:rPr>
        <w:t>г</w:t>
      </w:r>
      <w:proofErr w:type="gramEnd"/>
      <w:r w:rsidRPr="00B563C1">
        <w:rPr>
          <w:rFonts w:ascii="Times New Roman" w:eastAsia="Times New Roman" w:hAnsi="Times New Roman" w:cs="Times New Roman"/>
          <w:color w:val="000000"/>
          <w:sz w:val="27"/>
          <w:szCs w:val="27"/>
        </w:rPr>
        <w:t>. Ярославль, Загородный сад, д.3, телефон 735269</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Жителям области иммуноглобулин вводится в приемных покоях ЦРБ.</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lastRenderedPageBreak/>
        <w:t xml:space="preserve">Если в клеще обнаружены </w:t>
      </w:r>
      <w:proofErr w:type="spellStart"/>
      <w:r w:rsidRPr="00B563C1">
        <w:rPr>
          <w:rFonts w:ascii="Times New Roman" w:eastAsia="Times New Roman" w:hAnsi="Times New Roman" w:cs="Times New Roman"/>
          <w:color w:val="000000"/>
          <w:sz w:val="27"/>
          <w:szCs w:val="27"/>
        </w:rPr>
        <w:t>боррелии</w:t>
      </w:r>
      <w:proofErr w:type="spellEnd"/>
      <w:r w:rsidRPr="00B563C1">
        <w:rPr>
          <w:rFonts w:ascii="Times New Roman" w:eastAsia="Times New Roman" w:hAnsi="Times New Roman" w:cs="Times New Roman"/>
          <w:color w:val="000000"/>
          <w:sz w:val="27"/>
          <w:szCs w:val="27"/>
        </w:rPr>
        <w:t xml:space="preserve">, то для назначения курса </w:t>
      </w:r>
      <w:proofErr w:type="spellStart"/>
      <w:r w:rsidRPr="00B563C1">
        <w:rPr>
          <w:rFonts w:ascii="Times New Roman" w:eastAsia="Times New Roman" w:hAnsi="Times New Roman" w:cs="Times New Roman"/>
          <w:color w:val="000000"/>
          <w:sz w:val="27"/>
          <w:szCs w:val="27"/>
        </w:rPr>
        <w:t>антибиотикопрофилактики</w:t>
      </w:r>
      <w:proofErr w:type="spellEnd"/>
      <w:r w:rsidRPr="00B563C1">
        <w:rPr>
          <w:rFonts w:ascii="Times New Roman" w:eastAsia="Times New Roman" w:hAnsi="Times New Roman" w:cs="Times New Roman"/>
          <w:color w:val="000000"/>
          <w:sz w:val="27"/>
          <w:szCs w:val="27"/>
        </w:rPr>
        <w:t xml:space="preserve"> необходимо обратиться к участковому педиатру, терапевту, инфекционисту по месту проживания.</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На сегодняшний момент самым надёжным методом защиты от клещевого энцефалита является прививка, которую лучше провести до начала сезона клещевых трансмиссивных инфекций (сентябрь-апрель месяцы). Прививки против клещевого энцефалита можно делать и в другое время, помня, что защита от заболевания наступит через 2 недели после получения второй дачи вакцины.</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Для проведения целенаправленных экстренных мер профилактики, удаленного клеща нужно сдать на исследование в лабораторию не позднее 3-х дней с момента укуса.</w:t>
      </w:r>
    </w:p>
    <w:p w:rsidR="00B563C1" w:rsidRPr="00B563C1" w:rsidRDefault="00B563C1" w:rsidP="00B563C1">
      <w:pPr>
        <w:spacing w:after="0" w:line="240" w:lineRule="auto"/>
        <w:jc w:val="both"/>
        <w:rPr>
          <w:rFonts w:ascii="Times New Roman" w:eastAsia="Times New Roman" w:hAnsi="Times New Roman" w:cs="Times New Roman"/>
          <w:color w:val="000000"/>
          <w:sz w:val="2"/>
          <w:szCs w:val="2"/>
        </w:rPr>
      </w:pPr>
      <w:proofErr w:type="gramStart"/>
      <w:r w:rsidRPr="00B563C1">
        <w:rPr>
          <w:rFonts w:ascii="Times New Roman" w:eastAsia="Times New Roman" w:hAnsi="Times New Roman" w:cs="Times New Roman"/>
          <w:color w:val="000000"/>
          <w:sz w:val="27"/>
          <w:szCs w:val="27"/>
        </w:rPr>
        <w:t>Снятого клеща можно исследовать в лабораториях «ФБУЗ «Центр гигиены и эпидемиологии в Ярославской области»:</w:t>
      </w:r>
      <w:r w:rsidRPr="00B563C1">
        <w:rPr>
          <w:rFonts w:ascii="Times New Roman" w:eastAsia="Times New Roman" w:hAnsi="Times New Roman" w:cs="Times New Roman"/>
          <w:color w:val="000000"/>
          <w:sz w:val="27"/>
        </w:rPr>
        <w:t> </w:t>
      </w:r>
      <w:r w:rsidRPr="00B563C1">
        <w:rPr>
          <w:rFonts w:ascii="Times New Roman" w:eastAsia="Times New Roman" w:hAnsi="Times New Roman" w:cs="Times New Roman"/>
          <w:color w:val="000000"/>
          <w:sz w:val="27"/>
          <w:szCs w:val="27"/>
        </w:rPr>
        <w:br/>
        <w:t>- в</w:t>
      </w:r>
      <w:r w:rsidRPr="00B563C1">
        <w:rPr>
          <w:rFonts w:ascii="Times New Roman" w:eastAsia="Times New Roman" w:hAnsi="Times New Roman" w:cs="Times New Roman"/>
          <w:b/>
          <w:bCs/>
          <w:color w:val="000000"/>
          <w:sz w:val="27"/>
        </w:rPr>
        <w:t> </w:t>
      </w:r>
      <w:r w:rsidRPr="00B563C1">
        <w:rPr>
          <w:rFonts w:ascii="Times New Roman" w:eastAsia="Times New Roman" w:hAnsi="Times New Roman" w:cs="Times New Roman"/>
          <w:color w:val="000000"/>
          <w:sz w:val="27"/>
          <w:szCs w:val="27"/>
        </w:rPr>
        <w:t xml:space="preserve">городе Ярославле по адресу: г. Ярославль, ул. </w:t>
      </w:r>
      <w:proofErr w:type="spellStart"/>
      <w:r w:rsidRPr="00B563C1">
        <w:rPr>
          <w:rFonts w:ascii="Times New Roman" w:eastAsia="Times New Roman" w:hAnsi="Times New Roman" w:cs="Times New Roman"/>
          <w:color w:val="000000"/>
          <w:sz w:val="27"/>
          <w:szCs w:val="27"/>
        </w:rPr>
        <w:t>Войнова</w:t>
      </w:r>
      <w:proofErr w:type="spellEnd"/>
      <w:r w:rsidRPr="00B563C1">
        <w:rPr>
          <w:rFonts w:ascii="Times New Roman" w:eastAsia="Times New Roman" w:hAnsi="Times New Roman" w:cs="Times New Roman"/>
          <w:color w:val="000000"/>
          <w:sz w:val="27"/>
          <w:szCs w:val="27"/>
        </w:rPr>
        <w:t>, дом 1; телефон 733642, 736723 - воскресенье),</w:t>
      </w:r>
      <w:r w:rsidRPr="00B563C1">
        <w:rPr>
          <w:rFonts w:ascii="Times New Roman" w:eastAsia="Times New Roman" w:hAnsi="Times New Roman" w:cs="Times New Roman"/>
          <w:color w:val="000000"/>
          <w:sz w:val="27"/>
          <w:szCs w:val="27"/>
        </w:rPr>
        <w:br/>
        <w:t>- в городе Рыбинске по адресу: г. Рыбинск, ул. Солнечная, дом 39; телефон 4855 55-12-88 ,</w:t>
      </w:r>
      <w:r w:rsidRPr="00B563C1">
        <w:rPr>
          <w:rFonts w:ascii="Times New Roman" w:eastAsia="Times New Roman" w:hAnsi="Times New Roman" w:cs="Times New Roman"/>
          <w:color w:val="000000"/>
          <w:sz w:val="27"/>
          <w:szCs w:val="27"/>
        </w:rPr>
        <w:br/>
        <w:t>- в городе Ростове по адресу: г. Ростов, Перовский переулок, дом 19;</w:t>
      </w:r>
      <w:proofErr w:type="gramEnd"/>
      <w:r w:rsidRPr="00B563C1">
        <w:rPr>
          <w:rFonts w:ascii="Times New Roman" w:eastAsia="Times New Roman" w:hAnsi="Times New Roman" w:cs="Times New Roman"/>
          <w:color w:val="000000"/>
          <w:sz w:val="27"/>
          <w:szCs w:val="27"/>
        </w:rPr>
        <w:t> телефон (48536) 6-25-43.</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
          <w:szCs w:val="2"/>
        </w:rPr>
        <w:t> </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 </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 </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 </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7"/>
          <w:szCs w:val="27"/>
        </w:rPr>
        <w:t>Руководитель                                                                           А.М.Звягин</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sidRPr="00B563C1">
        <w:rPr>
          <w:rFonts w:ascii="Times New Roman" w:eastAsia="Times New Roman" w:hAnsi="Times New Roman" w:cs="Times New Roman"/>
          <w:color w:val="000000"/>
          <w:sz w:val="2"/>
          <w:szCs w:val="2"/>
        </w:rPr>
        <w:t> </w:t>
      </w:r>
    </w:p>
    <w:p w:rsidR="00B563C1" w:rsidRPr="00B563C1" w:rsidRDefault="00B563C1" w:rsidP="00B563C1">
      <w:pPr>
        <w:spacing w:after="0" w:line="240" w:lineRule="auto"/>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w:drawing>
          <wp:inline distT="0" distB="0" distL="0" distR="0">
            <wp:extent cx="2019300" cy="190500"/>
            <wp:effectExtent l="0" t="0" r="0" b="0"/>
            <wp:docPr id="3" name="Рисунок 3" descr="http://76.rospotrebnadzor.ru/sc-pic/i0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6.rospotrebnadzor.ru/sc-pic/i0804.png"/>
                    <pic:cNvPicPr>
                      <a:picLocks noChangeAspect="1" noChangeArrowheads="1"/>
                    </pic:cNvPicPr>
                  </pic:nvPicPr>
                  <pic:blipFill>
                    <a:blip r:embed="rId7"/>
                    <a:srcRect/>
                    <a:stretch>
                      <a:fillRect/>
                    </a:stretch>
                  </pic:blipFill>
                  <pic:spPr bwMode="auto">
                    <a:xfrm>
                      <a:off x="0" y="0"/>
                      <a:ext cx="2019300" cy="190500"/>
                    </a:xfrm>
                    <a:prstGeom prst="rect">
                      <a:avLst/>
                    </a:prstGeom>
                    <a:noFill/>
                    <a:ln w="9525">
                      <a:noFill/>
                      <a:miter lim="800000"/>
                      <a:headEnd/>
                      <a:tailEnd/>
                    </a:ln>
                  </pic:spPr>
                </pic:pic>
              </a:graphicData>
            </a:graphic>
          </wp:inline>
        </w:drawing>
      </w:r>
    </w:p>
    <w:p w:rsidR="009B1B79" w:rsidRPr="00B563C1" w:rsidRDefault="00B563C1" w:rsidP="009B1B79">
      <w:pPr>
        <w:spacing w:after="0" w:line="240" w:lineRule="auto"/>
        <w:rPr>
          <w:rFonts w:ascii="Times New Roman" w:eastAsia="Times New Roman" w:hAnsi="Times New Roman" w:cs="Times New Roman"/>
          <w:color w:val="000000"/>
          <w:sz w:val="2"/>
          <w:szCs w:val="2"/>
        </w:rPr>
      </w:pPr>
      <w:r w:rsidRPr="00B563C1">
        <w:rPr>
          <w:rFonts w:ascii="Arial" w:eastAsia="Times New Roman" w:hAnsi="Arial" w:cs="Arial"/>
          <w:color w:val="8A8A8A"/>
          <w:sz w:val="17"/>
        </w:rPr>
        <w:t>© 2009 Управление Федеральной службы по надзору в сфере</w:t>
      </w:r>
      <w:r w:rsidRPr="00B563C1">
        <w:rPr>
          <w:rFonts w:ascii="Arial" w:eastAsia="Times New Roman" w:hAnsi="Arial" w:cs="Arial"/>
          <w:color w:val="8A8A8A"/>
          <w:sz w:val="17"/>
          <w:szCs w:val="17"/>
        </w:rPr>
        <w:br/>
      </w:r>
      <w:r w:rsidRPr="00B563C1">
        <w:rPr>
          <w:rFonts w:ascii="Arial" w:eastAsia="Times New Roman" w:hAnsi="Arial" w:cs="Arial"/>
          <w:color w:val="8A8A8A"/>
          <w:sz w:val="17"/>
        </w:rPr>
        <w:t>защиты прав потребителей и благополучия человека по</w:t>
      </w:r>
      <w:r w:rsidRPr="00B563C1">
        <w:rPr>
          <w:rFonts w:ascii="Arial" w:eastAsia="Times New Roman" w:hAnsi="Arial" w:cs="Arial"/>
          <w:color w:val="8A8A8A"/>
          <w:sz w:val="17"/>
          <w:szCs w:val="17"/>
        </w:rPr>
        <w:br/>
      </w:r>
      <w:r w:rsidRPr="00B563C1">
        <w:rPr>
          <w:rFonts w:ascii="Arial" w:eastAsia="Times New Roman" w:hAnsi="Arial" w:cs="Arial"/>
          <w:color w:val="8A8A8A"/>
          <w:sz w:val="17"/>
        </w:rPr>
        <w:t>Ярославской области</w:t>
      </w:r>
      <w:r w:rsidRPr="00B563C1">
        <w:rPr>
          <w:rFonts w:ascii="Arial" w:eastAsia="Times New Roman" w:hAnsi="Arial" w:cs="Arial"/>
          <w:color w:val="8A8A8A"/>
          <w:sz w:val="17"/>
          <w:szCs w:val="17"/>
        </w:rPr>
        <w:br/>
      </w:r>
    </w:p>
    <w:p w:rsidR="00B563C1" w:rsidRPr="00B563C1" w:rsidRDefault="00B563C1" w:rsidP="00B563C1">
      <w:pPr>
        <w:spacing w:after="0" w:line="240" w:lineRule="auto"/>
        <w:rPr>
          <w:rFonts w:ascii="Times New Roman" w:eastAsia="Times New Roman" w:hAnsi="Times New Roman" w:cs="Times New Roman"/>
          <w:color w:val="000000"/>
          <w:sz w:val="2"/>
          <w:szCs w:val="2"/>
        </w:rPr>
      </w:pPr>
    </w:p>
    <w:p w:rsidR="00B563C1" w:rsidRPr="00B563C1" w:rsidRDefault="0005215C" w:rsidP="00B563C1">
      <w:pPr>
        <w:spacing w:after="0" w:line="240" w:lineRule="auto"/>
        <w:rPr>
          <w:rFonts w:ascii="Times New Roman" w:eastAsia="Times New Roman" w:hAnsi="Times New Roman" w:cs="Times New Roman"/>
          <w:color w:val="000000"/>
          <w:sz w:val="2"/>
          <w:szCs w:val="2"/>
        </w:rPr>
      </w:pPr>
      <w:hyperlink r:id="rId8" w:tgtFrame="_blank" w:history="1">
        <w:r w:rsidRPr="0005215C">
          <w:rPr>
            <w:rFonts w:ascii="Times New Roman" w:eastAsia="Times New Roman" w:hAnsi="Times New Roman" w:cs="Times New Roman"/>
            <w:color w:val="0000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ндекс.Метрика" href="http://metrika.yandex.ru/stat/?id=19792807&amp;from=informer" target="&quot;_blank&quot;" style="width:24pt;height:24pt" o:button="t"/>
          </w:pict>
        </w:r>
      </w:hyperlink>
    </w:p>
    <w:p w:rsidR="00B563C1" w:rsidRPr="00B563C1" w:rsidRDefault="00B563C1" w:rsidP="00B563C1">
      <w:pPr>
        <w:spacing w:after="0" w:line="240" w:lineRule="auto"/>
        <w:jc w:val="right"/>
        <w:rPr>
          <w:rFonts w:ascii="Times New Roman" w:eastAsia="Times New Roman" w:hAnsi="Times New Roman" w:cs="Times New Roman"/>
          <w:color w:val="000000"/>
          <w:sz w:val="2"/>
          <w:szCs w:val="2"/>
        </w:rPr>
      </w:pPr>
      <w:r w:rsidRPr="00B563C1">
        <w:rPr>
          <w:rFonts w:ascii="Arial" w:eastAsia="Times New Roman" w:hAnsi="Arial" w:cs="Arial"/>
          <w:color w:val="8A8A8A"/>
          <w:sz w:val="17"/>
        </w:rPr>
        <w:t xml:space="preserve">Адрес:150003, г. Ярославль, ул. </w:t>
      </w:r>
      <w:proofErr w:type="spellStart"/>
      <w:r w:rsidRPr="00B563C1">
        <w:rPr>
          <w:rFonts w:ascii="Arial" w:eastAsia="Times New Roman" w:hAnsi="Arial" w:cs="Arial"/>
          <w:color w:val="8A8A8A"/>
          <w:sz w:val="17"/>
        </w:rPr>
        <w:t>Войнова</w:t>
      </w:r>
      <w:proofErr w:type="spellEnd"/>
      <w:r w:rsidRPr="00B563C1">
        <w:rPr>
          <w:rFonts w:ascii="Arial" w:eastAsia="Times New Roman" w:hAnsi="Arial" w:cs="Arial"/>
          <w:color w:val="8A8A8A"/>
          <w:sz w:val="17"/>
        </w:rPr>
        <w:t>, д. 1</w:t>
      </w:r>
      <w:r w:rsidRPr="00B563C1">
        <w:rPr>
          <w:rFonts w:ascii="Arial" w:eastAsia="Times New Roman" w:hAnsi="Arial" w:cs="Arial"/>
          <w:color w:val="8A8A8A"/>
          <w:sz w:val="17"/>
          <w:szCs w:val="17"/>
        </w:rPr>
        <w:br/>
      </w:r>
      <w:r w:rsidRPr="00B563C1">
        <w:rPr>
          <w:rFonts w:ascii="Arial" w:eastAsia="Times New Roman" w:hAnsi="Arial" w:cs="Arial"/>
          <w:color w:val="8A8A8A"/>
          <w:sz w:val="17"/>
        </w:rPr>
        <w:t>Телефон: (4852)73-26-92; факс: (4852) 75-52-97. </w:t>
      </w:r>
    </w:p>
    <w:p w:rsidR="00203439" w:rsidRDefault="00203439"/>
    <w:sectPr w:rsidR="00203439" w:rsidSect="00052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63C1"/>
    <w:rsid w:val="0005215C"/>
    <w:rsid w:val="00203439"/>
    <w:rsid w:val="009B1B79"/>
    <w:rsid w:val="00B5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3C1"/>
    <w:rPr>
      <w:color w:val="0000FF"/>
      <w:u w:val="single"/>
    </w:rPr>
  </w:style>
  <w:style w:type="paragraph" w:customStyle="1" w:styleId="p1">
    <w:name w:val="p1"/>
    <w:basedOn w:val="a"/>
    <w:rsid w:val="00B56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basedOn w:val="a0"/>
    <w:rsid w:val="00B563C1"/>
  </w:style>
  <w:style w:type="character" w:customStyle="1" w:styleId="t3">
    <w:name w:val="t3"/>
    <w:basedOn w:val="a0"/>
    <w:rsid w:val="00B563C1"/>
  </w:style>
  <w:style w:type="paragraph" w:styleId="a4">
    <w:name w:val="Normal (Web)"/>
    <w:basedOn w:val="a"/>
    <w:uiPriority w:val="99"/>
    <w:semiHidden/>
    <w:unhideWhenUsed/>
    <w:rsid w:val="00B56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63C1"/>
  </w:style>
  <w:style w:type="character" w:customStyle="1" w:styleId="t7">
    <w:name w:val="t7"/>
    <w:basedOn w:val="a0"/>
    <w:rsid w:val="00B563C1"/>
  </w:style>
  <w:style w:type="paragraph" w:customStyle="1" w:styleId="p2">
    <w:name w:val="p2"/>
    <w:basedOn w:val="a"/>
    <w:rsid w:val="00B563C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3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044716">
      <w:bodyDiv w:val="1"/>
      <w:marLeft w:val="0"/>
      <w:marRight w:val="0"/>
      <w:marTop w:val="0"/>
      <w:marBottom w:val="0"/>
      <w:divBdr>
        <w:top w:val="none" w:sz="0" w:space="0" w:color="auto"/>
        <w:left w:val="none" w:sz="0" w:space="0" w:color="auto"/>
        <w:bottom w:val="none" w:sz="0" w:space="0" w:color="auto"/>
        <w:right w:val="none" w:sz="0" w:space="0" w:color="auto"/>
      </w:divBdr>
      <w:divsChild>
        <w:div w:id="1539049508">
          <w:marLeft w:val="0"/>
          <w:marRight w:val="0"/>
          <w:marTop w:val="0"/>
          <w:marBottom w:val="0"/>
          <w:divBdr>
            <w:top w:val="none" w:sz="0" w:space="0" w:color="auto"/>
            <w:left w:val="none" w:sz="0" w:space="0" w:color="auto"/>
            <w:bottom w:val="none" w:sz="0" w:space="0" w:color="auto"/>
            <w:right w:val="none" w:sz="0" w:space="0" w:color="auto"/>
          </w:divBdr>
          <w:divsChild>
            <w:div w:id="1524125103">
              <w:marLeft w:val="0"/>
              <w:marRight w:val="0"/>
              <w:marTop w:val="0"/>
              <w:marBottom w:val="0"/>
              <w:divBdr>
                <w:top w:val="none" w:sz="0" w:space="0" w:color="auto"/>
                <w:left w:val="none" w:sz="0" w:space="0" w:color="auto"/>
                <w:bottom w:val="none" w:sz="0" w:space="0" w:color="auto"/>
                <w:right w:val="none" w:sz="0" w:space="0" w:color="auto"/>
              </w:divBdr>
              <w:divsChild>
                <w:div w:id="394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451">
          <w:marLeft w:val="0"/>
          <w:marRight w:val="0"/>
          <w:marTop w:val="0"/>
          <w:marBottom w:val="0"/>
          <w:divBdr>
            <w:top w:val="none" w:sz="0" w:space="0" w:color="auto"/>
            <w:left w:val="none" w:sz="0" w:space="0" w:color="auto"/>
            <w:bottom w:val="none" w:sz="0" w:space="0" w:color="auto"/>
            <w:right w:val="none" w:sz="0" w:space="0" w:color="auto"/>
          </w:divBdr>
          <w:divsChild>
            <w:div w:id="1153369141">
              <w:marLeft w:val="0"/>
              <w:marRight w:val="0"/>
              <w:marTop w:val="0"/>
              <w:marBottom w:val="0"/>
              <w:divBdr>
                <w:top w:val="none" w:sz="0" w:space="0" w:color="auto"/>
                <w:left w:val="none" w:sz="0" w:space="0" w:color="auto"/>
                <w:bottom w:val="none" w:sz="0" w:space="0" w:color="auto"/>
                <w:right w:val="none" w:sz="0" w:space="0" w:color="auto"/>
              </w:divBdr>
            </w:div>
          </w:divsChild>
        </w:div>
        <w:div w:id="1103260185">
          <w:marLeft w:val="0"/>
          <w:marRight w:val="0"/>
          <w:marTop w:val="0"/>
          <w:marBottom w:val="0"/>
          <w:divBdr>
            <w:top w:val="none" w:sz="0" w:space="0" w:color="auto"/>
            <w:left w:val="none" w:sz="0" w:space="0" w:color="auto"/>
            <w:bottom w:val="none" w:sz="0" w:space="0" w:color="auto"/>
            <w:right w:val="none" w:sz="0" w:space="0" w:color="auto"/>
          </w:divBdr>
          <w:divsChild>
            <w:div w:id="1402829324">
              <w:marLeft w:val="0"/>
              <w:marRight w:val="0"/>
              <w:marTop w:val="0"/>
              <w:marBottom w:val="0"/>
              <w:divBdr>
                <w:top w:val="none" w:sz="0" w:space="0" w:color="auto"/>
                <w:left w:val="none" w:sz="0" w:space="0" w:color="auto"/>
                <w:bottom w:val="none" w:sz="0" w:space="0" w:color="auto"/>
                <w:right w:val="none" w:sz="0" w:space="0" w:color="auto"/>
              </w:divBdr>
              <w:divsChild>
                <w:div w:id="3409359">
                  <w:marLeft w:val="0"/>
                  <w:marRight w:val="0"/>
                  <w:marTop w:val="0"/>
                  <w:marBottom w:val="0"/>
                  <w:divBdr>
                    <w:top w:val="none" w:sz="0" w:space="0" w:color="auto"/>
                    <w:left w:val="none" w:sz="0" w:space="0" w:color="auto"/>
                    <w:bottom w:val="none" w:sz="0" w:space="0" w:color="auto"/>
                    <w:right w:val="none" w:sz="0" w:space="0" w:color="auto"/>
                  </w:divBdr>
                  <w:divsChild>
                    <w:div w:id="362944570">
                      <w:marLeft w:val="0"/>
                      <w:marRight w:val="0"/>
                      <w:marTop w:val="0"/>
                      <w:marBottom w:val="0"/>
                      <w:divBdr>
                        <w:top w:val="none" w:sz="0" w:space="0" w:color="auto"/>
                        <w:left w:val="none" w:sz="0" w:space="0" w:color="auto"/>
                        <w:bottom w:val="none" w:sz="0" w:space="0" w:color="auto"/>
                        <w:right w:val="none" w:sz="0" w:space="0" w:color="auto"/>
                      </w:divBdr>
                      <w:divsChild>
                        <w:div w:id="1586912013">
                          <w:marLeft w:val="0"/>
                          <w:marRight w:val="0"/>
                          <w:marTop w:val="0"/>
                          <w:marBottom w:val="0"/>
                          <w:divBdr>
                            <w:top w:val="none" w:sz="0" w:space="0" w:color="auto"/>
                            <w:left w:val="none" w:sz="0" w:space="0" w:color="auto"/>
                            <w:bottom w:val="none" w:sz="0" w:space="0" w:color="auto"/>
                            <w:right w:val="none" w:sz="0" w:space="0" w:color="auto"/>
                          </w:divBdr>
                          <w:divsChild>
                            <w:div w:id="2125493759">
                              <w:marLeft w:val="0"/>
                              <w:marRight w:val="0"/>
                              <w:marTop w:val="0"/>
                              <w:marBottom w:val="0"/>
                              <w:divBdr>
                                <w:top w:val="none" w:sz="0" w:space="0" w:color="auto"/>
                                <w:left w:val="none" w:sz="0" w:space="0" w:color="auto"/>
                                <w:bottom w:val="none" w:sz="0" w:space="0" w:color="auto"/>
                                <w:right w:val="none" w:sz="0" w:space="0" w:color="auto"/>
                              </w:divBdr>
                              <w:divsChild>
                                <w:div w:id="460924095">
                                  <w:marLeft w:val="0"/>
                                  <w:marRight w:val="0"/>
                                  <w:marTop w:val="0"/>
                                  <w:marBottom w:val="0"/>
                                  <w:divBdr>
                                    <w:top w:val="none" w:sz="0" w:space="0" w:color="auto"/>
                                    <w:left w:val="none" w:sz="0" w:space="0" w:color="auto"/>
                                    <w:bottom w:val="none" w:sz="0" w:space="0" w:color="auto"/>
                                    <w:right w:val="none" w:sz="0" w:space="0" w:color="auto"/>
                                  </w:divBdr>
                                  <w:divsChild>
                                    <w:div w:id="476533563">
                                      <w:marLeft w:val="0"/>
                                      <w:marRight w:val="0"/>
                                      <w:marTop w:val="0"/>
                                      <w:marBottom w:val="0"/>
                                      <w:divBdr>
                                        <w:top w:val="none" w:sz="0" w:space="0" w:color="auto"/>
                                        <w:left w:val="none" w:sz="0" w:space="0" w:color="auto"/>
                                        <w:bottom w:val="none" w:sz="0" w:space="0" w:color="auto"/>
                                        <w:right w:val="none" w:sz="0" w:space="0" w:color="auto"/>
                                      </w:divBdr>
                                    </w:div>
                                  </w:divsChild>
                                </w:div>
                                <w:div w:id="1385984411">
                                  <w:marLeft w:val="0"/>
                                  <w:marRight w:val="0"/>
                                  <w:marTop w:val="0"/>
                                  <w:marBottom w:val="0"/>
                                  <w:divBdr>
                                    <w:top w:val="none" w:sz="0" w:space="0" w:color="auto"/>
                                    <w:left w:val="none" w:sz="0" w:space="0" w:color="auto"/>
                                    <w:bottom w:val="none" w:sz="0" w:space="0" w:color="auto"/>
                                    <w:right w:val="none" w:sz="0" w:space="0" w:color="auto"/>
                                  </w:divBdr>
                                  <w:divsChild>
                                    <w:div w:id="11346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513884">
          <w:marLeft w:val="0"/>
          <w:marRight w:val="0"/>
          <w:marTop w:val="0"/>
          <w:marBottom w:val="0"/>
          <w:divBdr>
            <w:top w:val="none" w:sz="0" w:space="0" w:color="auto"/>
            <w:left w:val="none" w:sz="0" w:space="0" w:color="auto"/>
            <w:bottom w:val="none" w:sz="0" w:space="0" w:color="auto"/>
            <w:right w:val="none" w:sz="0" w:space="0" w:color="auto"/>
          </w:divBdr>
          <w:divsChild>
            <w:div w:id="1474133599">
              <w:marLeft w:val="0"/>
              <w:marRight w:val="0"/>
              <w:marTop w:val="0"/>
              <w:marBottom w:val="0"/>
              <w:divBdr>
                <w:top w:val="none" w:sz="0" w:space="0" w:color="auto"/>
                <w:left w:val="none" w:sz="0" w:space="0" w:color="auto"/>
                <w:bottom w:val="none" w:sz="0" w:space="0" w:color="auto"/>
                <w:right w:val="none" w:sz="0" w:space="0" w:color="auto"/>
              </w:divBdr>
              <w:divsChild>
                <w:div w:id="1886284102">
                  <w:marLeft w:val="0"/>
                  <w:marRight w:val="0"/>
                  <w:marTop w:val="0"/>
                  <w:marBottom w:val="0"/>
                  <w:divBdr>
                    <w:top w:val="single" w:sz="6" w:space="0" w:color="BFBFBF"/>
                    <w:left w:val="none" w:sz="0" w:space="0" w:color="auto"/>
                    <w:bottom w:val="none" w:sz="0" w:space="0" w:color="auto"/>
                    <w:right w:val="none" w:sz="0" w:space="0" w:color="auto"/>
                  </w:divBdr>
                  <w:divsChild>
                    <w:div w:id="476653867">
                      <w:marLeft w:val="0"/>
                      <w:marRight w:val="0"/>
                      <w:marTop w:val="0"/>
                      <w:marBottom w:val="0"/>
                      <w:divBdr>
                        <w:top w:val="none" w:sz="0" w:space="0" w:color="auto"/>
                        <w:left w:val="none" w:sz="0" w:space="0" w:color="auto"/>
                        <w:bottom w:val="none" w:sz="0" w:space="0" w:color="auto"/>
                        <w:right w:val="none" w:sz="0" w:space="0" w:color="auto"/>
                      </w:divBdr>
                      <w:divsChild>
                        <w:div w:id="1537497422">
                          <w:marLeft w:val="0"/>
                          <w:marRight w:val="0"/>
                          <w:marTop w:val="0"/>
                          <w:marBottom w:val="0"/>
                          <w:divBdr>
                            <w:top w:val="none" w:sz="0" w:space="0" w:color="auto"/>
                            <w:left w:val="none" w:sz="0" w:space="0" w:color="auto"/>
                            <w:bottom w:val="none" w:sz="0" w:space="0" w:color="auto"/>
                            <w:right w:val="none" w:sz="0" w:space="0" w:color="auto"/>
                          </w:divBdr>
                          <w:divsChild>
                            <w:div w:id="966740858">
                              <w:marLeft w:val="0"/>
                              <w:marRight w:val="0"/>
                              <w:marTop w:val="0"/>
                              <w:marBottom w:val="0"/>
                              <w:divBdr>
                                <w:top w:val="none" w:sz="0" w:space="0" w:color="auto"/>
                                <w:left w:val="none" w:sz="0" w:space="0" w:color="auto"/>
                                <w:bottom w:val="none" w:sz="0" w:space="0" w:color="auto"/>
                                <w:right w:val="none" w:sz="0" w:space="0" w:color="auto"/>
                              </w:divBdr>
                              <w:divsChild>
                                <w:div w:id="1700625708">
                                  <w:marLeft w:val="0"/>
                                  <w:marRight w:val="0"/>
                                  <w:marTop w:val="0"/>
                                  <w:marBottom w:val="0"/>
                                  <w:divBdr>
                                    <w:top w:val="none" w:sz="0" w:space="0" w:color="auto"/>
                                    <w:left w:val="none" w:sz="0" w:space="0" w:color="auto"/>
                                    <w:bottom w:val="none" w:sz="0" w:space="0" w:color="auto"/>
                                    <w:right w:val="none" w:sz="0" w:space="0" w:color="auto"/>
                                  </w:divBdr>
                                </w:div>
                              </w:divsChild>
                            </w:div>
                            <w:div w:id="1054934222">
                              <w:marLeft w:val="0"/>
                              <w:marRight w:val="0"/>
                              <w:marTop w:val="0"/>
                              <w:marBottom w:val="0"/>
                              <w:divBdr>
                                <w:top w:val="none" w:sz="0" w:space="0" w:color="auto"/>
                                <w:left w:val="none" w:sz="0" w:space="0" w:color="auto"/>
                                <w:bottom w:val="none" w:sz="0" w:space="0" w:color="auto"/>
                                <w:right w:val="none" w:sz="0" w:space="0" w:color="auto"/>
                              </w:divBdr>
                              <w:divsChild>
                                <w:div w:id="907954663">
                                  <w:marLeft w:val="0"/>
                                  <w:marRight w:val="0"/>
                                  <w:marTop w:val="0"/>
                                  <w:marBottom w:val="0"/>
                                  <w:divBdr>
                                    <w:top w:val="none" w:sz="0" w:space="0" w:color="auto"/>
                                    <w:left w:val="none" w:sz="0" w:space="0" w:color="auto"/>
                                    <w:bottom w:val="none" w:sz="0" w:space="0" w:color="auto"/>
                                    <w:right w:val="none" w:sz="0" w:space="0" w:color="auto"/>
                                  </w:divBdr>
                                </w:div>
                              </w:divsChild>
                            </w:div>
                            <w:div w:id="33047599">
                              <w:marLeft w:val="0"/>
                              <w:marRight w:val="0"/>
                              <w:marTop w:val="0"/>
                              <w:marBottom w:val="0"/>
                              <w:divBdr>
                                <w:top w:val="none" w:sz="0" w:space="0" w:color="auto"/>
                                <w:left w:val="none" w:sz="0" w:space="0" w:color="auto"/>
                                <w:bottom w:val="none" w:sz="0" w:space="0" w:color="auto"/>
                                <w:right w:val="none" w:sz="0" w:space="0" w:color="auto"/>
                              </w:divBdr>
                              <w:divsChild>
                                <w:div w:id="14256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rika.yandex.ru/stat/?id=19792807&amp;from=informer"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76.rospotrebnadzor.ru/index.ht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Company>Microsoft</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2016-04-18T07:30:00Z</dcterms:created>
  <dcterms:modified xsi:type="dcterms:W3CDTF">2016-04-18T07:32:00Z</dcterms:modified>
</cp:coreProperties>
</file>