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A1" w:rsidRDefault="00E7343D" w:rsidP="00E734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-443865</wp:posOffset>
            </wp:positionV>
            <wp:extent cx="7200900" cy="10115550"/>
            <wp:effectExtent l="19050" t="0" r="0" b="0"/>
            <wp:wrapThrough wrapText="bothSides">
              <wp:wrapPolygon edited="0">
                <wp:start x="-57" y="0"/>
                <wp:lineTo x="-57" y="21559"/>
                <wp:lineTo x="21600" y="21559"/>
                <wp:lineTo x="21600" y="0"/>
                <wp:lineTo x="-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75C" w:rsidRDefault="009116A1" w:rsidP="000E575C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E57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Положение о порядке рассмотрения обращений граждан</w:t>
      </w:r>
    </w:p>
    <w:p w:rsidR="009116A1" w:rsidRDefault="009116A1" w:rsidP="000E575C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E57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МДОУ «Детского сада №26».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 xml:space="preserve">      </w:t>
      </w:r>
      <w:r w:rsidRPr="000E575C">
        <w:rPr>
          <w:rFonts w:ascii="Times New Roman" w:hAnsi="Times New Roman" w:cs="Times New Roman"/>
          <w:b/>
          <w:sz w:val="28"/>
          <w:szCs w:val="28"/>
        </w:rPr>
        <w:t>1. Структура положения: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E575C">
        <w:rPr>
          <w:rFonts w:ascii="Times New Roman" w:hAnsi="Times New Roman" w:cs="Times New Roman"/>
          <w:color w:val="000000"/>
          <w:sz w:val="28"/>
          <w:szCs w:val="28"/>
        </w:rPr>
        <w:t xml:space="preserve"> - Нормативные правовые акты, регулирующие порядок рассмотрения обращений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E575C">
        <w:rPr>
          <w:rFonts w:ascii="Times New Roman" w:hAnsi="Times New Roman" w:cs="Times New Roman"/>
          <w:color w:val="000000"/>
          <w:sz w:val="28"/>
          <w:szCs w:val="28"/>
        </w:rPr>
        <w:t>- Личный прием граждан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E575C">
        <w:rPr>
          <w:rFonts w:ascii="Times New Roman" w:hAnsi="Times New Roman" w:cs="Times New Roman"/>
          <w:color w:val="000000"/>
          <w:sz w:val="28"/>
          <w:szCs w:val="28"/>
        </w:rPr>
        <w:t>- Обращения на сайт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E575C">
        <w:rPr>
          <w:rFonts w:ascii="Times New Roman" w:hAnsi="Times New Roman" w:cs="Times New Roman"/>
          <w:color w:val="000000"/>
          <w:sz w:val="28"/>
          <w:szCs w:val="28"/>
        </w:rPr>
        <w:t>- Письменные обращения</w:t>
      </w:r>
    </w:p>
    <w:p w:rsidR="000E575C" w:rsidRPr="000E575C" w:rsidRDefault="000E575C" w:rsidP="000E575C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16A1" w:rsidRPr="000E575C" w:rsidRDefault="009116A1" w:rsidP="000E575C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E575C">
        <w:rPr>
          <w:rFonts w:ascii="Times New Roman" w:hAnsi="Times New Roman" w:cs="Times New Roman"/>
          <w:b/>
          <w:bCs/>
          <w:sz w:val="28"/>
          <w:szCs w:val="28"/>
        </w:rPr>
        <w:t>Нормативные правовые акты,</w:t>
      </w:r>
      <w:r w:rsidR="000E575C" w:rsidRPr="000E57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575C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регулирующие п</w:t>
      </w:r>
      <w:r w:rsidR="000E575C" w:rsidRPr="000E575C">
        <w:rPr>
          <w:rFonts w:ascii="Times New Roman" w:hAnsi="Times New Roman" w:cs="Times New Roman"/>
          <w:b/>
          <w:bCs/>
          <w:sz w:val="28"/>
          <w:szCs w:val="28"/>
        </w:rPr>
        <w:t>орядок рассмотрения обращений граждан.</w:t>
      </w:r>
    </w:p>
    <w:p w:rsidR="009116A1" w:rsidRPr="000E575C" w:rsidRDefault="000E575C" w:rsidP="000E575C">
      <w:pPr>
        <w:overflowPunct w:val="0"/>
        <w:autoSpaceDE w:val="0"/>
        <w:autoSpaceDN w:val="0"/>
        <w:adjustRightInd w:val="0"/>
        <w:spacing w:after="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E575C">
        <w:rPr>
          <w:rFonts w:ascii="Times New Roman" w:hAnsi="Times New Roman" w:cs="Times New Roman"/>
          <w:sz w:val="28"/>
          <w:szCs w:val="28"/>
        </w:rPr>
        <w:t>У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каз Президента Российской Федерации В.В. Путина от 17 апреля 2017 г. №171  </w:t>
      </w:r>
    </w:p>
    <w:p w:rsidR="009116A1" w:rsidRPr="000E575C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6" w:history="1">
        <w:r w:rsidR="009116A1" w:rsidRPr="000E575C">
          <w:rPr>
            <w:rFonts w:ascii="Times New Roman" w:hAnsi="Times New Roman" w:cs="Times New Roman"/>
            <w:sz w:val="28"/>
            <w:szCs w:val="28"/>
          </w:rPr>
          <w:t>Конституция Российской Федерации</w:t>
        </w:r>
      </w:hyperlink>
    </w:p>
    <w:p w:rsidR="009116A1" w:rsidRPr="000E575C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history="1">
        <w:r w:rsidR="009116A1" w:rsidRPr="000E575C">
          <w:rPr>
            <w:rFonts w:ascii="Times New Roman" w:hAnsi="Times New Roman" w:cs="Times New Roman"/>
            <w:sz w:val="28"/>
            <w:szCs w:val="28"/>
          </w:rPr>
          <w:t>Федеральный закон от 02.05.2006 г. № 59-ФЗ «О порядке рассмотрения обращений граждан Российской Федерации»</w:t>
        </w:r>
      </w:hyperlink>
    </w:p>
    <w:p w:rsidR="009116A1" w:rsidRPr="000E575C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8" w:history="1">
        <w:r w:rsidR="009116A1" w:rsidRPr="000E575C">
          <w:rPr>
            <w:rFonts w:ascii="Times New Roman" w:hAnsi="Times New Roman" w:cs="Times New Roman"/>
            <w:sz w:val="28"/>
            <w:szCs w:val="28"/>
          </w:rPr>
          <w:t>Федеральный закон от 27.07.2006 г. № 152-ФЗ «О персональных данных»</w:t>
        </w:r>
      </w:hyperlink>
    </w:p>
    <w:p w:rsidR="009116A1" w:rsidRPr="000E575C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="009116A1" w:rsidRPr="000E575C">
          <w:rPr>
            <w:rFonts w:ascii="Times New Roman" w:hAnsi="Times New Roman" w:cs="Times New Roman"/>
            <w:sz w:val="28"/>
            <w:szCs w:val="28"/>
          </w:rPr>
          <w:t xml:space="preserve">Федеральный закон от 09 февраля 2009 г. № 8-ФЗ «Об обеспечении доступа к информации о деятельности государственных органов и органов местного самоуправления» </w:t>
        </w:r>
      </w:hyperlink>
    </w:p>
    <w:p w:rsidR="000E575C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="009116A1" w:rsidRPr="000E575C">
          <w:rPr>
            <w:rFonts w:ascii="Times New Roman" w:hAnsi="Times New Roman" w:cs="Times New Roman"/>
            <w:sz w:val="28"/>
            <w:szCs w:val="28"/>
          </w:rPr>
          <w:t>Федеральный закон от 27.07.2006 г. № 149-ФЗ «Об информации, информационных технологиях и о защите информации»</w:t>
        </w:r>
      </w:hyperlink>
    </w:p>
    <w:p w:rsidR="009116A1" w:rsidRDefault="000E575C" w:rsidP="000E57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>-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 Положение «О порядке рассмотрения обращений граждан» учреждения</w:t>
      </w:r>
      <w:r w:rsidR="000F6E8D">
        <w:rPr>
          <w:rFonts w:ascii="Times New Roman" w:hAnsi="Times New Roman" w:cs="Times New Roman"/>
          <w:sz w:val="28"/>
          <w:szCs w:val="28"/>
        </w:rPr>
        <w:t>.</w:t>
      </w:r>
    </w:p>
    <w:p w:rsidR="000F6E8D" w:rsidRPr="000E575C" w:rsidRDefault="000F6E8D" w:rsidP="000E57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16A1" w:rsidRPr="000E575C" w:rsidRDefault="000E575C" w:rsidP="000E575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3. </w:t>
      </w:r>
      <w:r w:rsidR="00153F0F">
        <w:rPr>
          <w:rFonts w:ascii="Times New Roman" w:hAnsi="Times New Roman" w:cs="Times New Roman"/>
          <w:b/>
          <w:bCs/>
          <w:sz w:val="28"/>
          <w:szCs w:val="28"/>
        </w:rPr>
        <w:t>Личный прием граждан.</w:t>
      </w:r>
    </w:p>
    <w:p w:rsidR="009116A1" w:rsidRPr="000E575C" w:rsidRDefault="00153F0F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9116A1" w:rsidRPr="000E575C">
        <w:rPr>
          <w:rFonts w:ascii="Times New Roman" w:hAnsi="Times New Roman" w:cs="Times New Roman"/>
          <w:sz w:val="28"/>
          <w:szCs w:val="28"/>
        </w:rPr>
        <w:t>Запись граждан на личный прием в</w:t>
      </w:r>
      <w:r w:rsidR="000E575C">
        <w:rPr>
          <w:rFonts w:ascii="Times New Roman" w:hAnsi="Times New Roman" w:cs="Times New Roman"/>
          <w:sz w:val="28"/>
          <w:szCs w:val="28"/>
        </w:rPr>
        <w:t xml:space="preserve"> МДОУ «Детский сад №26» 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 осуществляется на основе обращений о записи на личный прием: </w:t>
      </w:r>
    </w:p>
    <w:p w:rsidR="009116A1" w:rsidRDefault="009116A1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>-</w:t>
      </w:r>
      <w:r w:rsidR="000E575C">
        <w:rPr>
          <w:rFonts w:ascii="Times New Roman" w:hAnsi="Times New Roman" w:cs="Times New Roman"/>
          <w:sz w:val="28"/>
          <w:szCs w:val="28"/>
        </w:rPr>
        <w:t xml:space="preserve"> </w:t>
      </w:r>
      <w:r w:rsidRPr="000E575C">
        <w:rPr>
          <w:rFonts w:ascii="Times New Roman" w:hAnsi="Times New Roman" w:cs="Times New Roman"/>
          <w:sz w:val="28"/>
          <w:szCs w:val="28"/>
        </w:rPr>
        <w:t xml:space="preserve">при личном посещении учреждения по адресу: </w:t>
      </w:r>
      <w:r w:rsidR="000E575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E575C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0E575C">
        <w:rPr>
          <w:rFonts w:ascii="Times New Roman" w:hAnsi="Times New Roman" w:cs="Times New Roman"/>
          <w:sz w:val="28"/>
          <w:szCs w:val="28"/>
        </w:rPr>
        <w:t>рославль, ул. 2-я Портовая, д.15а.</w:t>
      </w:r>
    </w:p>
    <w:p w:rsidR="000E575C" w:rsidRPr="000E575C" w:rsidRDefault="000E575C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приема: среда с 9:00 до 17:00, обед с 12:00 до 13:00.</w:t>
      </w:r>
    </w:p>
    <w:p w:rsidR="009116A1" w:rsidRPr="000E575C" w:rsidRDefault="009116A1" w:rsidP="000E57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 xml:space="preserve">Телефон приемной: </w:t>
      </w:r>
      <w:r w:rsidR="000E575C">
        <w:rPr>
          <w:rFonts w:ascii="Times New Roman" w:hAnsi="Times New Roman" w:cs="Times New Roman"/>
          <w:sz w:val="28"/>
          <w:szCs w:val="28"/>
        </w:rPr>
        <w:t xml:space="preserve"> 74-92-74</w:t>
      </w:r>
    </w:p>
    <w:p w:rsidR="009116A1" w:rsidRPr="000E575C" w:rsidRDefault="00153F0F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При поступлении обращения гражданина   о записи на личный прием сотрудник проверяет его на соответствие следующим </w:t>
      </w:r>
      <w:r w:rsidR="009116A1" w:rsidRPr="000E575C">
        <w:rPr>
          <w:rFonts w:ascii="Times New Roman" w:hAnsi="Times New Roman" w:cs="Times New Roman"/>
          <w:b/>
          <w:bCs/>
          <w:sz w:val="28"/>
          <w:szCs w:val="28"/>
        </w:rPr>
        <w:t>требованиям</w:t>
      </w:r>
      <w:r w:rsidR="009116A1" w:rsidRPr="000E575C">
        <w:rPr>
          <w:rFonts w:ascii="Times New Roman" w:hAnsi="Times New Roman" w:cs="Times New Roman"/>
          <w:sz w:val="28"/>
          <w:szCs w:val="28"/>
        </w:rPr>
        <w:t>:</w:t>
      </w:r>
    </w:p>
    <w:p w:rsidR="009116A1" w:rsidRPr="000E575C" w:rsidRDefault="009116A1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>-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</w:t>
      </w:r>
    </w:p>
    <w:p w:rsidR="009116A1" w:rsidRPr="000E575C" w:rsidRDefault="009116A1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>- указание конкретной информации, сути предложения, заявления или жалобы (обращение должно содержать подробную тематику вопроса);</w:t>
      </w:r>
    </w:p>
    <w:p w:rsidR="009116A1" w:rsidRPr="000E575C" w:rsidRDefault="009116A1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t>- наличие личной подписи и даты;</w:t>
      </w:r>
    </w:p>
    <w:p w:rsidR="009116A1" w:rsidRPr="000E575C" w:rsidRDefault="009116A1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575C">
        <w:rPr>
          <w:rFonts w:ascii="Times New Roman" w:hAnsi="Times New Roman" w:cs="Times New Roman"/>
          <w:sz w:val="28"/>
          <w:szCs w:val="28"/>
        </w:rPr>
        <w:lastRenderedPageBreak/>
        <w:t xml:space="preserve">- 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:rsidR="009116A1" w:rsidRPr="000E575C" w:rsidRDefault="00153F0F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:rsidR="009116A1" w:rsidRPr="000E575C" w:rsidRDefault="00153F0F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9116A1" w:rsidRPr="000E575C">
        <w:rPr>
          <w:rFonts w:ascii="Times New Roman" w:hAnsi="Times New Roman" w:cs="Times New Roman"/>
          <w:sz w:val="28"/>
          <w:szCs w:val="28"/>
        </w:rPr>
        <w:t>При личном обращении гражданин предъявляет документ, удостоверяющий личность.</w:t>
      </w:r>
    </w:p>
    <w:p w:rsidR="009116A1" w:rsidRPr="000E575C" w:rsidRDefault="00153F0F" w:rsidP="000E5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Личный прием граждан в </w:t>
      </w:r>
      <w:r>
        <w:rPr>
          <w:rFonts w:ascii="Times New Roman" w:hAnsi="Times New Roman" w:cs="Times New Roman"/>
          <w:sz w:val="28"/>
          <w:szCs w:val="28"/>
        </w:rPr>
        <w:t>МДОУ «Детском саду №26»</w:t>
      </w:r>
      <w:r w:rsidR="009116A1" w:rsidRPr="000E575C">
        <w:rPr>
          <w:rFonts w:ascii="Times New Roman" w:hAnsi="Times New Roman" w:cs="Times New Roman"/>
          <w:sz w:val="28"/>
          <w:szCs w:val="28"/>
        </w:rPr>
        <w:t xml:space="preserve"> в заявительном порядке проводят уполномоченные лица.</w:t>
      </w:r>
    </w:p>
    <w:p w:rsidR="009116A1" w:rsidRPr="00C163AC" w:rsidRDefault="009116A1" w:rsidP="000E575C">
      <w:pPr>
        <w:spacing w:after="0"/>
        <w:rPr>
          <w:b/>
          <w:bCs/>
          <w:sz w:val="24"/>
          <w:szCs w:val="24"/>
        </w:rPr>
      </w:pPr>
    </w:p>
    <w:p w:rsidR="009116A1" w:rsidRPr="00153F0F" w:rsidRDefault="00153F0F" w:rsidP="00153F0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53F0F">
        <w:rPr>
          <w:rFonts w:ascii="Times New Roman" w:hAnsi="Times New Roman" w:cs="Times New Roman"/>
          <w:b/>
          <w:bCs/>
          <w:sz w:val="28"/>
          <w:szCs w:val="28"/>
        </w:rPr>
        <w:t>4.</w:t>
      </w:r>
      <w:hyperlink r:id="rId11" w:history="1"/>
      <w:r w:rsidR="009116A1" w:rsidRPr="00153F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2" w:history="1">
        <w:r w:rsidR="009116A1" w:rsidRPr="00153F0F">
          <w:rPr>
            <w:rFonts w:ascii="Times New Roman" w:hAnsi="Times New Roman" w:cs="Times New Roman"/>
            <w:b/>
            <w:bCs/>
            <w:sz w:val="28"/>
            <w:szCs w:val="28"/>
          </w:rPr>
          <w:t>Обращения на сайт</w:t>
        </w:r>
      </w:hyperlink>
    </w:p>
    <w:p w:rsidR="00153F0F" w:rsidRDefault="00153F0F" w:rsidP="00153F0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4.1. </w:t>
      </w:r>
      <w:r w:rsidR="009116A1" w:rsidRPr="00153F0F">
        <w:rPr>
          <w:rFonts w:ascii="Times New Roman" w:hAnsi="Times New Roman" w:cs="Times New Roman"/>
          <w:bCs/>
          <w:iCs/>
          <w:sz w:val="28"/>
          <w:szCs w:val="28"/>
        </w:rPr>
        <w:t>Сервис «Обращения на сайт» является дополнительным средством для обеспечения возможности обращений граждан в</w:t>
      </w:r>
      <w:r w:rsidRPr="00153F0F">
        <w:rPr>
          <w:rFonts w:ascii="Times New Roman" w:hAnsi="Times New Roman" w:cs="Times New Roman"/>
          <w:bCs/>
          <w:iCs/>
          <w:sz w:val="28"/>
          <w:szCs w:val="28"/>
        </w:rPr>
        <w:t xml:space="preserve"> МДОУ «Детском саду №26»</w:t>
      </w:r>
      <w:r w:rsidR="009116A1" w:rsidRPr="00153F0F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116A1" w:rsidRPr="00153F0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4.2. П</w:t>
      </w:r>
      <w:r w:rsidR="009116A1" w:rsidRPr="00153F0F">
        <w:rPr>
          <w:rFonts w:ascii="Times New Roman" w:hAnsi="Times New Roman" w:cs="Times New Roman"/>
          <w:sz w:val="28"/>
          <w:szCs w:val="28"/>
        </w:rPr>
        <w:t>режде чем направить электронное обращение, внимательно ознакомьтесь с информацией о порядке оформления, приема и рассмотрения обращений:</w:t>
      </w:r>
    </w:p>
    <w:p w:rsidR="00153F0F" w:rsidRPr="00153F0F" w:rsidRDefault="00153F0F" w:rsidP="00153F0F">
      <w:pPr>
        <w:overflowPunct w:val="0"/>
        <w:autoSpaceDE w:val="0"/>
        <w:autoSpaceDN w:val="0"/>
        <w:adjustRightInd w:val="0"/>
        <w:spacing w:after="0"/>
        <w:ind w:firstLine="142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-  о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бращения, направленные в электронном виде через официальный сайт, регистрируются и рассматриваются в соответствии с  </w:t>
      </w: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>Положение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порядке рассмотрения обращений граждан  МДОУ «Детского сада №26»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 обращении гражданин в обязательном порядке указывает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</w:p>
    <w:p w:rsid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116A1" w:rsidRPr="00153F0F">
        <w:rPr>
          <w:rFonts w:ascii="Times New Roman" w:hAnsi="Times New Roman" w:cs="Times New Roman"/>
          <w:sz w:val="28"/>
          <w:szCs w:val="28"/>
        </w:rPr>
        <w:t>еред отправкой электронного обращения необходимо проверить правильность заполнения анкеты.</w:t>
      </w:r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 случае внесения в анкету некорректных или недостоверных данных (в полях, являющихся обязательными для заполнения) ответ на обращение не дается.</w:t>
      </w:r>
    </w:p>
    <w:p w:rsidR="009116A1" w:rsidRPr="00153F0F" w:rsidRDefault="00153F0F" w:rsidP="00153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бращение может быть оставлено без ответа по существу с уведомлением заявителя о причинах принятия такого решения, если: </w:t>
      </w:r>
      <w:r w:rsidR="009116A1" w:rsidRPr="00153F0F">
        <w:rPr>
          <w:rFonts w:ascii="Times New Roman" w:hAnsi="Times New Roman" w:cs="Times New Roman"/>
          <w:sz w:val="28"/>
          <w:szCs w:val="28"/>
        </w:rPr>
        <w:br/>
        <w:t xml:space="preserve">    • в нем содержится нецензурная лексика, оскорбительные выражения; </w:t>
      </w:r>
      <w:r w:rsidR="009116A1" w:rsidRPr="00153F0F">
        <w:rPr>
          <w:rFonts w:ascii="Times New Roman" w:hAnsi="Times New Roman" w:cs="Times New Roman"/>
          <w:sz w:val="28"/>
          <w:szCs w:val="28"/>
        </w:rPr>
        <w:br/>
        <w:t xml:space="preserve">    • текст письменного обращения не поддается прочтению; </w:t>
      </w:r>
      <w:r w:rsidR="009116A1" w:rsidRPr="00153F0F">
        <w:rPr>
          <w:rFonts w:ascii="Times New Roman" w:hAnsi="Times New Roman" w:cs="Times New Roman"/>
          <w:sz w:val="28"/>
          <w:szCs w:val="28"/>
        </w:rPr>
        <w:br/>
        <w:t xml:space="preserve">    • </w:t>
      </w:r>
      <w:proofErr w:type="gramStart"/>
      <w:r w:rsidR="009116A1" w:rsidRPr="00153F0F">
        <w:rPr>
          <w:rFonts w:ascii="Times New Roman" w:hAnsi="Times New Roman" w:cs="Times New Roman"/>
          <w:sz w:val="28"/>
          <w:szCs w:val="28"/>
        </w:rPr>
        <w:t xml:space="preserve">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  <w:r w:rsidR="009116A1" w:rsidRPr="00153F0F">
        <w:rPr>
          <w:rFonts w:ascii="Times New Roman" w:hAnsi="Times New Roman" w:cs="Times New Roman"/>
          <w:sz w:val="28"/>
          <w:szCs w:val="28"/>
        </w:rPr>
        <w:br/>
        <w:t xml:space="preserve">    • ответ по существу поставленного в обращении вопроса не может быть </w:t>
      </w:r>
      <w:r w:rsidR="009116A1" w:rsidRPr="00153F0F">
        <w:rPr>
          <w:rFonts w:ascii="Times New Roman" w:hAnsi="Times New Roman" w:cs="Times New Roman"/>
          <w:sz w:val="28"/>
          <w:szCs w:val="28"/>
        </w:rPr>
        <w:lastRenderedPageBreak/>
        <w:t>дан без разглашения сведений, составляющих государственную или иную охраняемую федеральным законом тайну.</w:t>
      </w:r>
      <w:proofErr w:type="gramEnd"/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 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У</w:t>
      </w:r>
      <w:r w:rsidR="009116A1" w:rsidRPr="00153F0F">
        <w:rPr>
          <w:rFonts w:ascii="Times New Roman" w:hAnsi="Times New Roman" w:cs="Times New Roman"/>
          <w:sz w:val="28"/>
          <w:szCs w:val="28"/>
        </w:rPr>
        <w:t>ведомление о ходе рассмотрения Вашего обращения направляется по указанному Вами адресу электронной почты (</w:t>
      </w:r>
      <w:proofErr w:type="spellStart"/>
      <w:r w:rsidR="009116A1" w:rsidRPr="00153F0F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9116A1" w:rsidRPr="00153F0F">
        <w:rPr>
          <w:rFonts w:ascii="Times New Roman" w:hAnsi="Times New Roman" w:cs="Times New Roman"/>
          <w:sz w:val="28"/>
          <w:szCs w:val="28"/>
        </w:rPr>
        <w:t>).</w:t>
      </w:r>
    </w:p>
    <w:p w:rsidR="009116A1" w:rsidRPr="00153F0F" w:rsidRDefault="00153F0F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9116A1" w:rsidRPr="00153F0F">
        <w:rPr>
          <w:rFonts w:ascii="Times New Roman" w:hAnsi="Times New Roman" w:cs="Times New Roman"/>
          <w:sz w:val="28"/>
          <w:szCs w:val="28"/>
        </w:rPr>
        <w:t xml:space="preserve">Получить дальнейшую информацию, касающуюся обработки Вашего обращения, Вы сможете по телефону: </w:t>
      </w:r>
      <w:r w:rsidR="002A0CA0">
        <w:rPr>
          <w:rFonts w:ascii="Times New Roman" w:hAnsi="Times New Roman" w:cs="Times New Roman"/>
          <w:sz w:val="28"/>
          <w:szCs w:val="28"/>
        </w:rPr>
        <w:t xml:space="preserve"> (4852) 74-92-74,  в приемный день среда с 9:00 до 17:00, обеденный перерыв с 12:00 до 13:00, </w:t>
      </w:r>
      <w:r w:rsidR="009116A1" w:rsidRPr="00153F0F">
        <w:rPr>
          <w:rFonts w:ascii="Times New Roman" w:hAnsi="Times New Roman" w:cs="Times New Roman"/>
          <w:sz w:val="28"/>
          <w:szCs w:val="28"/>
        </w:rPr>
        <w:t>указав свою фамилию, имя, отчество и адрес места жительства.</w:t>
      </w:r>
    </w:p>
    <w:p w:rsidR="009116A1" w:rsidRPr="002A0CA0" w:rsidRDefault="002A0CA0" w:rsidP="00153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4.6</w:t>
      </w:r>
      <w:r w:rsidRPr="002A0CA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9116A1" w:rsidRPr="002A0CA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 xml:space="preserve">Поля, отмеченные </w:t>
      </w:r>
      <w:r w:rsidR="009116A1" w:rsidRPr="002A0CA0">
        <w:rPr>
          <w:rFonts w:ascii="Times New Roman" w:hAnsi="Times New Roman" w:cs="Times New Roman"/>
          <w:bCs/>
          <w:color w:val="FF0000"/>
          <w:sz w:val="28"/>
          <w:szCs w:val="28"/>
        </w:rPr>
        <w:t>*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>, обязательны для заполнения</w:t>
      </w:r>
    </w:p>
    <w:p w:rsidR="009116A1" w:rsidRPr="00153F0F" w:rsidRDefault="009116A1" w:rsidP="00153F0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Тема </w:t>
      </w: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Фамилия</w:t>
      </w:r>
      <w:proofErr w:type="gramStart"/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 (*)    </w:t>
      </w:r>
      <w:proofErr w:type="gramEnd"/>
    </w:p>
    <w:p w:rsidR="009116A1" w:rsidRPr="00153F0F" w:rsidRDefault="009116A1" w:rsidP="00153F0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>Имя</w:t>
      </w:r>
      <w:proofErr w:type="gramStart"/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 (*)    </w:t>
      </w:r>
      <w:proofErr w:type="gramEnd"/>
    </w:p>
    <w:p w:rsidR="009116A1" w:rsidRPr="00153F0F" w:rsidRDefault="009116A1" w:rsidP="00153F0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Отчество  (*)  </w:t>
      </w: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proofErr w:type="spellStart"/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>Email</w:t>
      </w:r>
      <w:proofErr w:type="spellEnd"/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  (*)     </w:t>
      </w:r>
    </w:p>
    <w:p w:rsidR="009116A1" w:rsidRDefault="009116A1" w:rsidP="00153F0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Телефон   </w:t>
      </w:r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Обращение</w:t>
      </w:r>
      <w:proofErr w:type="gramStart"/>
      <w:r w:rsidRPr="00153F0F">
        <w:rPr>
          <w:rFonts w:ascii="Times New Roman" w:eastAsia="Calibri" w:hAnsi="Times New Roman" w:cs="Times New Roman"/>
          <w:sz w:val="28"/>
          <w:szCs w:val="28"/>
          <w:lang w:eastAsia="en-US"/>
        </w:rPr>
        <w:t>  (*)</w:t>
      </w:r>
      <w:proofErr w:type="gramEnd"/>
    </w:p>
    <w:p w:rsidR="000F6E8D" w:rsidRPr="00153F0F" w:rsidRDefault="000F6E8D" w:rsidP="00153F0F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116A1" w:rsidRPr="002A0CA0" w:rsidRDefault="002A0CA0" w:rsidP="002A0CA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A0CA0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9116A1" w:rsidRPr="002A0CA0">
        <w:rPr>
          <w:rFonts w:ascii="Times New Roman" w:hAnsi="Times New Roman" w:cs="Times New Roman"/>
          <w:b/>
          <w:bCs/>
          <w:sz w:val="28"/>
          <w:szCs w:val="28"/>
        </w:rPr>
        <w:t>Письменные обращения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граждан.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="009116A1" w:rsidRPr="002A0CA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МДОУ «Детский сад №26»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  можно обратиться по вопросам сферы его деятельности, установленными Уставом.</w:t>
      </w:r>
      <w:proofErr w:type="gramEnd"/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9116A1" w:rsidRPr="002A0CA0">
        <w:rPr>
          <w:rFonts w:ascii="Times New Roman" w:hAnsi="Times New Roman" w:cs="Times New Roman"/>
          <w:sz w:val="28"/>
          <w:szCs w:val="28"/>
        </w:rPr>
        <w:t>Письменное обращение можно направить: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2A0CA0">
        <w:rPr>
          <w:rFonts w:ascii="Times New Roman" w:hAnsi="Times New Roman" w:cs="Times New Roman"/>
          <w:sz w:val="28"/>
          <w:szCs w:val="28"/>
        </w:rPr>
        <w:t xml:space="preserve">- по почте по адресу: </w:t>
      </w:r>
      <w:r w:rsidR="002A0CA0">
        <w:rPr>
          <w:rFonts w:ascii="Times New Roman" w:hAnsi="Times New Roman" w:cs="Times New Roman"/>
          <w:sz w:val="28"/>
          <w:szCs w:val="28"/>
        </w:rPr>
        <w:t>150022 г</w:t>
      </w:r>
      <w:proofErr w:type="gramStart"/>
      <w:r w:rsidR="002A0CA0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2A0CA0">
        <w:rPr>
          <w:rFonts w:ascii="Times New Roman" w:hAnsi="Times New Roman" w:cs="Times New Roman"/>
          <w:sz w:val="28"/>
          <w:szCs w:val="28"/>
        </w:rPr>
        <w:t>рославль, ул. 2-я Портовая, дом 15а.</w:t>
      </w:r>
      <w:r w:rsidRPr="002A0CA0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2A0CA0" w:rsidRPr="002A0CA0" w:rsidRDefault="009116A1" w:rsidP="002A0C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2A0CA0">
        <w:rPr>
          <w:rFonts w:ascii="Times New Roman" w:hAnsi="Times New Roman" w:cs="Times New Roman"/>
          <w:sz w:val="28"/>
          <w:szCs w:val="28"/>
        </w:rPr>
        <w:t xml:space="preserve">- через </w:t>
      </w:r>
      <w:r w:rsidRPr="002A0CA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A0CA0">
        <w:rPr>
          <w:rFonts w:ascii="Times New Roman" w:hAnsi="Times New Roman" w:cs="Times New Roman"/>
          <w:bCs/>
          <w:sz w:val="28"/>
          <w:szCs w:val="28"/>
        </w:rPr>
        <w:t>приемную</w:t>
      </w:r>
      <w:r w:rsidRPr="002A0C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0CA0">
        <w:rPr>
          <w:rFonts w:ascii="Times New Roman" w:hAnsi="Times New Roman" w:cs="Times New Roman"/>
          <w:sz w:val="28"/>
          <w:szCs w:val="28"/>
        </w:rPr>
        <w:t xml:space="preserve">  по адресу: </w:t>
      </w:r>
      <w:r w:rsidR="002A0CA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A0CA0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2A0CA0">
        <w:rPr>
          <w:rFonts w:ascii="Times New Roman" w:hAnsi="Times New Roman" w:cs="Times New Roman"/>
          <w:sz w:val="28"/>
          <w:szCs w:val="28"/>
        </w:rPr>
        <w:t>рославль, ул. 2-я Портовая, дом 15а.</w:t>
      </w:r>
      <w:r w:rsidR="002A0CA0" w:rsidRPr="002A0CA0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bCs/>
          <w:sz w:val="28"/>
          <w:szCs w:val="28"/>
        </w:rPr>
        <w:t>График приема обращений:</w:t>
      </w:r>
      <w:r w:rsidR="002A0C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0CA0">
        <w:rPr>
          <w:rFonts w:ascii="Times New Roman" w:hAnsi="Times New Roman" w:cs="Times New Roman"/>
          <w:sz w:val="28"/>
          <w:szCs w:val="28"/>
        </w:rPr>
        <w:t>среда с 9:00 до 17:00, обеденный перерыв с 12:00 до 13:00</w:t>
      </w:r>
      <w:r w:rsidR="002A0CA0" w:rsidRPr="002A0CA0">
        <w:rPr>
          <w:rFonts w:ascii="Times New Roman" w:hAnsi="Times New Roman" w:cs="Times New Roman"/>
          <w:sz w:val="28"/>
          <w:szCs w:val="28"/>
        </w:rPr>
        <w:t xml:space="preserve">;  </w:t>
      </w:r>
      <w:r w:rsidRPr="002A0CA0">
        <w:rPr>
          <w:rFonts w:ascii="Times New Roman" w:hAnsi="Times New Roman" w:cs="Times New Roman"/>
          <w:bCs/>
          <w:sz w:val="28"/>
          <w:szCs w:val="28"/>
        </w:rPr>
        <w:t>Телефон:</w:t>
      </w:r>
      <w:r w:rsidRPr="002A0CA0">
        <w:rPr>
          <w:rFonts w:ascii="Times New Roman" w:hAnsi="Times New Roman" w:cs="Times New Roman"/>
          <w:sz w:val="28"/>
          <w:szCs w:val="28"/>
        </w:rPr>
        <w:t xml:space="preserve">  </w:t>
      </w:r>
      <w:r w:rsidR="002A0CA0" w:rsidRPr="002A0CA0">
        <w:rPr>
          <w:rFonts w:ascii="Times New Roman" w:hAnsi="Times New Roman" w:cs="Times New Roman"/>
          <w:sz w:val="28"/>
          <w:szCs w:val="28"/>
        </w:rPr>
        <w:t>74-92-74</w:t>
      </w:r>
      <w:r w:rsidR="002A0CA0">
        <w:rPr>
          <w:rFonts w:ascii="Times New Roman" w:hAnsi="Times New Roman" w:cs="Times New Roman"/>
          <w:sz w:val="28"/>
          <w:szCs w:val="28"/>
        </w:rPr>
        <w:t>.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Получить информацию, касающуюся обработки Вашего обращения, Вы можете по телефону: </w:t>
      </w:r>
      <w:r w:rsidR="009116A1" w:rsidRPr="002A0C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CA0">
        <w:rPr>
          <w:rFonts w:ascii="Times New Roman" w:hAnsi="Times New Roman" w:cs="Times New Roman"/>
          <w:sz w:val="28"/>
          <w:szCs w:val="28"/>
        </w:rPr>
        <w:t>74-92-74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CA0">
        <w:rPr>
          <w:rFonts w:ascii="Times New Roman" w:hAnsi="Times New Roman" w:cs="Times New Roman"/>
          <w:bCs/>
          <w:sz w:val="28"/>
          <w:szCs w:val="28"/>
        </w:rPr>
        <w:t>График приема телефонных обращений:</w:t>
      </w:r>
      <w:r w:rsidRPr="002A0C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0CA0">
        <w:rPr>
          <w:rFonts w:ascii="Times New Roman" w:hAnsi="Times New Roman" w:cs="Times New Roman"/>
          <w:sz w:val="28"/>
          <w:szCs w:val="28"/>
        </w:rPr>
        <w:t>среда с 9:00 до 17:00, обеденный перерыв с 12:00 до 13:00</w:t>
      </w:r>
      <w:r w:rsidR="002A0CA0" w:rsidRPr="002A0CA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bCs/>
          <w:iCs/>
          <w:sz w:val="28"/>
          <w:szCs w:val="28"/>
        </w:rPr>
        <w:t>5.4.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Гражданин в своем письменном обращении </w:t>
      </w:r>
      <w:r w:rsidR="009116A1" w:rsidRPr="000F6E8D">
        <w:rPr>
          <w:rFonts w:ascii="Times New Roman" w:hAnsi="Times New Roman" w:cs="Times New Roman"/>
          <w:bCs/>
          <w:sz w:val="28"/>
          <w:szCs w:val="28"/>
        </w:rPr>
        <w:t>в обязательном порядке</w:t>
      </w:r>
      <w:r w:rsidR="009116A1" w:rsidRPr="002A0C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указывает 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>свои фамилию, имя, отчество (последнее - при наличии), почтовый адрес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, по которому должны быть направлены ответ, уведомление о переадресации обращения, 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 xml:space="preserve">излагает суть предложения, заявления или жалобы, ставит личную подпись </w:t>
      </w:r>
      <w:r w:rsidR="009116A1" w:rsidRPr="002A0CA0">
        <w:rPr>
          <w:rFonts w:ascii="Times New Roman" w:hAnsi="Times New Roman" w:cs="Times New Roman"/>
          <w:sz w:val="28"/>
          <w:szCs w:val="28"/>
        </w:rPr>
        <w:t>и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 xml:space="preserve"> дату</w:t>
      </w:r>
      <w:r w:rsidR="009116A1" w:rsidRPr="002A0CA0">
        <w:rPr>
          <w:rFonts w:ascii="Times New Roman" w:hAnsi="Times New Roman" w:cs="Times New Roman"/>
          <w:sz w:val="28"/>
          <w:szCs w:val="28"/>
        </w:rPr>
        <w:t>.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Обращения, в которых не указаны предусмотренные законодательством Российской Федерации фамилия, имя, отчество (последнее - при наличии), а </w:t>
      </w:r>
      <w:r w:rsidR="009116A1" w:rsidRPr="002A0CA0">
        <w:rPr>
          <w:rFonts w:ascii="Times New Roman" w:hAnsi="Times New Roman" w:cs="Times New Roman"/>
          <w:sz w:val="28"/>
          <w:szCs w:val="28"/>
        </w:rPr>
        <w:lastRenderedPageBreak/>
        <w:t>также почтовый адрес (для направления ответа в бумажном виде) либо адрес электронной почты (для направления ответа в электронном виде) к рассмотрению не принимаются.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Федерального закона № 59-ФЗ от 02.05.2006 года «О порядке рассмотрения обращений граждан Российской Федерации» 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>не подлежат рассмотрению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 (не дается ответ по существу поставленных вопросов) </w:t>
      </w:r>
      <w:r w:rsidR="009116A1" w:rsidRPr="002A0CA0">
        <w:rPr>
          <w:rFonts w:ascii="Times New Roman" w:hAnsi="Times New Roman" w:cs="Times New Roman"/>
          <w:bCs/>
          <w:sz w:val="28"/>
          <w:szCs w:val="28"/>
        </w:rPr>
        <w:t xml:space="preserve">обращения, </w:t>
      </w:r>
      <w:r w:rsidR="009116A1" w:rsidRPr="002A0CA0">
        <w:rPr>
          <w:rFonts w:ascii="Times New Roman" w:hAnsi="Times New Roman" w:cs="Times New Roman"/>
          <w:sz w:val="28"/>
          <w:szCs w:val="28"/>
        </w:rPr>
        <w:t>в которых: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sz w:val="28"/>
          <w:szCs w:val="28"/>
        </w:rPr>
        <w:t>-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sz w:val="28"/>
          <w:szCs w:val="28"/>
        </w:rPr>
        <w:t>- текст не поддается прочтению;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sz w:val="28"/>
          <w:szCs w:val="28"/>
        </w:rPr>
        <w:t>- обжалуется судебное решение;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CA0">
        <w:rPr>
          <w:rFonts w:ascii="Times New Roman" w:hAnsi="Times New Roman" w:cs="Times New Roman"/>
          <w:sz w:val="28"/>
          <w:szCs w:val="28"/>
        </w:rPr>
        <w:t xml:space="preserve"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 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Регистрация письменных обращений производится в течение трех дней </w:t>
      </w:r>
      <w:proofErr w:type="gramStart"/>
      <w:r w:rsidR="009116A1" w:rsidRPr="002A0CA0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="009116A1" w:rsidRPr="002A0CA0">
        <w:rPr>
          <w:rFonts w:ascii="Times New Roman" w:hAnsi="Times New Roman" w:cs="Times New Roman"/>
          <w:sz w:val="28"/>
          <w:szCs w:val="28"/>
        </w:rPr>
        <w:t xml:space="preserve"> обращения в</w:t>
      </w:r>
      <w:r>
        <w:rPr>
          <w:rFonts w:ascii="Times New Roman" w:hAnsi="Times New Roman" w:cs="Times New Roman"/>
          <w:sz w:val="28"/>
          <w:szCs w:val="28"/>
        </w:rPr>
        <w:t xml:space="preserve"> МДОУ «Детский сад №26»</w:t>
      </w:r>
      <w:r w:rsidR="009116A1" w:rsidRPr="002A0CA0">
        <w:rPr>
          <w:rFonts w:ascii="Times New Roman" w:hAnsi="Times New Roman" w:cs="Times New Roman"/>
          <w:sz w:val="28"/>
          <w:szCs w:val="28"/>
        </w:rPr>
        <w:t>.</w:t>
      </w:r>
    </w:p>
    <w:p w:rsidR="009116A1" w:rsidRPr="002A0CA0" w:rsidRDefault="002A0CA0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Поступившие обращения рассматриваются </w:t>
      </w:r>
      <w:r w:rsidR="009116A1" w:rsidRPr="000F6E8D">
        <w:rPr>
          <w:rFonts w:ascii="Times New Roman" w:hAnsi="Times New Roman" w:cs="Times New Roman"/>
          <w:bCs/>
          <w:sz w:val="28"/>
          <w:szCs w:val="28"/>
        </w:rPr>
        <w:t>в течение 30 дней со дня их регистрации</w:t>
      </w:r>
      <w:r w:rsidR="009116A1" w:rsidRPr="000F6E8D">
        <w:rPr>
          <w:rFonts w:ascii="Times New Roman" w:hAnsi="Times New Roman" w:cs="Times New Roman"/>
          <w:sz w:val="28"/>
          <w:szCs w:val="28"/>
        </w:rPr>
        <w:t xml:space="preserve">. В исключительных случаях </w:t>
      </w:r>
      <w:r w:rsidR="009116A1" w:rsidRPr="000F6E8D">
        <w:rPr>
          <w:rFonts w:ascii="Times New Roman" w:hAnsi="Times New Roman" w:cs="Times New Roman"/>
          <w:bCs/>
          <w:sz w:val="28"/>
          <w:szCs w:val="28"/>
        </w:rPr>
        <w:t>срок рассмотрения обращения может быть продлен</w:t>
      </w:r>
      <w:r w:rsidR="009116A1" w:rsidRPr="000F6E8D">
        <w:rPr>
          <w:rFonts w:ascii="Times New Roman" w:hAnsi="Times New Roman" w:cs="Times New Roman"/>
          <w:sz w:val="28"/>
          <w:szCs w:val="28"/>
        </w:rPr>
        <w:t xml:space="preserve"> не более чем на 30 дней.</w:t>
      </w:r>
      <w:r w:rsidR="009116A1" w:rsidRPr="002A0CA0">
        <w:rPr>
          <w:rFonts w:ascii="Times New Roman" w:hAnsi="Times New Roman" w:cs="Times New Roman"/>
          <w:sz w:val="28"/>
          <w:szCs w:val="28"/>
        </w:rPr>
        <w:t xml:space="preserve"> О продлении срока рассмотрения обращения его автор уведомляется письменно (или по электронной почте). При необходимости обращения направляются по принадлежности в соответствующие организации либо в государственный орган, орган местного самоуправления или должностному лицу.</w:t>
      </w:r>
    </w:p>
    <w:p w:rsidR="009116A1" w:rsidRPr="002A0CA0" w:rsidRDefault="000F6E8D" w:rsidP="002A0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</w:t>
      </w:r>
      <w:r w:rsidR="009116A1" w:rsidRPr="002A0CA0">
        <w:rPr>
          <w:rFonts w:ascii="Times New Roman" w:hAnsi="Times New Roman" w:cs="Times New Roman"/>
          <w:sz w:val="28"/>
          <w:szCs w:val="28"/>
        </w:rPr>
        <w:t>Информация о персональных данных авторов обращений, хранится и обрабатывается с соблюдением требований российского законодательства о персональных данных.</w:t>
      </w:r>
    </w:p>
    <w:p w:rsidR="009116A1" w:rsidRPr="002A0CA0" w:rsidRDefault="009116A1" w:rsidP="002A0C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16A1" w:rsidRPr="00C163AC" w:rsidRDefault="009116A1" w:rsidP="002A0CA0">
      <w:pPr>
        <w:spacing w:after="0"/>
        <w:jc w:val="both"/>
        <w:rPr>
          <w:b/>
          <w:bCs/>
          <w:sz w:val="24"/>
          <w:szCs w:val="24"/>
        </w:rPr>
      </w:pPr>
    </w:p>
    <w:p w:rsidR="009116A1" w:rsidRPr="00C163AC" w:rsidRDefault="009116A1" w:rsidP="009116A1">
      <w:pPr>
        <w:shd w:val="clear" w:color="auto" w:fill="FFFFFF"/>
        <w:rPr>
          <w:sz w:val="24"/>
          <w:szCs w:val="24"/>
        </w:rPr>
      </w:pPr>
    </w:p>
    <w:p w:rsidR="009116A1" w:rsidRPr="00C163AC" w:rsidRDefault="009116A1" w:rsidP="009116A1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:rsidR="008157B2" w:rsidRDefault="008157B2"/>
    <w:sectPr w:rsidR="008157B2" w:rsidSect="00EB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6BFA"/>
    <w:multiLevelType w:val="hybridMultilevel"/>
    <w:tmpl w:val="FA16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A68"/>
    <w:multiLevelType w:val="multilevel"/>
    <w:tmpl w:val="5650BA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>
    <w:nsid w:val="10AD7883"/>
    <w:multiLevelType w:val="hybridMultilevel"/>
    <w:tmpl w:val="F40AB76A"/>
    <w:lvl w:ilvl="0" w:tplc="8F2AD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E1C71"/>
    <w:multiLevelType w:val="hybridMultilevel"/>
    <w:tmpl w:val="87621ADA"/>
    <w:lvl w:ilvl="0" w:tplc="8F2AD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261F3"/>
    <w:multiLevelType w:val="multilevel"/>
    <w:tmpl w:val="DBDC3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B5C7C81"/>
    <w:multiLevelType w:val="hybridMultilevel"/>
    <w:tmpl w:val="146CBE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6A1"/>
    <w:rsid w:val="000E575C"/>
    <w:rsid w:val="000F6E8D"/>
    <w:rsid w:val="00153F0F"/>
    <w:rsid w:val="002A0CA0"/>
    <w:rsid w:val="008157B2"/>
    <w:rsid w:val="009116A1"/>
    <w:rsid w:val="00E7343D"/>
    <w:rsid w:val="00EB0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6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gm.mos.ru/legislation/lawacts/915093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gm.mos.ru/legislation/lawacts/1282105/" TargetMode="External"/><Relationship Id="rId12" Type="http://schemas.openxmlformats.org/officeDocument/2006/relationships/hyperlink" Target="http://ask.educo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gm.mos.ru/legislation/lawacts/4303264/" TargetMode="External"/><Relationship Id="rId11" Type="http://schemas.openxmlformats.org/officeDocument/2006/relationships/hyperlink" Target="http://dogm.mos.ru/guidelines/documents/4314199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dogm.mos.ru/legislation/lawacts/91508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gm.mos.ru/legislation/lawacts/957763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Admin</cp:lastModifiedBy>
  <cp:revision>3</cp:revision>
  <dcterms:created xsi:type="dcterms:W3CDTF">2017-07-27T11:06:00Z</dcterms:created>
  <dcterms:modified xsi:type="dcterms:W3CDTF">2017-07-30T19:31:00Z</dcterms:modified>
</cp:coreProperties>
</file>