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16" w:rsidRPr="00DC3950" w:rsidRDefault="00630516" w:rsidP="00630516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DC395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Тема недели: «Осень».</w:t>
      </w:r>
    </w:p>
    <w:p w:rsidR="00630516" w:rsidRPr="00DC3950" w:rsidRDefault="00630516" w:rsidP="00630516">
      <w:pPr>
        <w:rPr>
          <w:rFonts w:ascii="Times New Roman" w:hAnsi="Times New Roman" w:cs="Times New Roman"/>
          <w:color w:val="0070C0"/>
        </w:rPr>
      </w:pPr>
      <w:r w:rsidRPr="00DC3950">
        <w:rPr>
          <w:rFonts w:ascii="Times New Roman" w:hAnsi="Times New Roman" w:cs="Times New Roman"/>
          <w:color w:val="0070C0"/>
        </w:rPr>
        <w:t>АППЛИКАЦИЯ ТУЧКА.</w:t>
      </w:r>
    </w:p>
    <w:p w:rsidR="00630516" w:rsidRPr="00E65D1F" w:rsidRDefault="00630516" w:rsidP="00630516">
      <w:pPr>
        <w:rPr>
          <w:rFonts w:ascii="Times New Roman" w:hAnsi="Times New Roman" w:cs="Times New Roman"/>
        </w:rPr>
      </w:pPr>
      <w:r w:rsidRPr="00E65D1F">
        <w:rPr>
          <w:rFonts w:ascii="Times New Roman" w:hAnsi="Times New Roman" w:cs="Times New Roman"/>
        </w:rPr>
        <w:t>МАТЕРИЛЫ ДЛЯ РАБОТЫ:</w:t>
      </w:r>
    </w:p>
    <w:p w:rsidR="00630516" w:rsidRPr="00E65D1F" w:rsidRDefault="00630516" w:rsidP="00630516">
      <w:pPr>
        <w:rPr>
          <w:rFonts w:ascii="Times New Roman" w:hAnsi="Times New Roman" w:cs="Times New Roman"/>
        </w:rPr>
      </w:pPr>
      <w:r w:rsidRPr="00E65D1F">
        <w:rPr>
          <w:rFonts w:ascii="Times New Roman" w:hAnsi="Times New Roman" w:cs="Times New Roman"/>
        </w:rPr>
        <w:t>ЛИСТЫ ТОНИРОВАННОЙ БУМАГИ (МОЖНО ЦВЕТНОЙ КАРТОН) ФОРМАТА А4</w:t>
      </w:r>
      <w:proofErr w:type="gramStart"/>
      <w:r w:rsidRPr="00E65D1F">
        <w:rPr>
          <w:rFonts w:ascii="Times New Roman" w:hAnsi="Times New Roman" w:cs="Times New Roman"/>
        </w:rPr>
        <w:t xml:space="preserve"> С</w:t>
      </w:r>
      <w:proofErr w:type="gramEnd"/>
      <w:r w:rsidRPr="00E65D1F">
        <w:rPr>
          <w:rFonts w:ascii="Times New Roman" w:hAnsi="Times New Roman" w:cs="Times New Roman"/>
        </w:rPr>
        <w:t xml:space="preserve"> НАРИСОВАННЫМ КОНТУРОМ ОБЛАКА, САЛФЕТКИ ГОЛУБОГО ИЛИ СИНЕГО ЦВЕТА, КЛЕЙ, КИСТОЧКИ, ТРЯПОЧКИ ДЛЯ ПРОМАКИВАНИЯ, КАРАНДАШИ СИНЕГО ИЛИ ГОЛУБОГО ЦВЕТА, А ЧТО БЫ БЫЛО ВЕСЕЛЕЙ МУЗЫКАЛЬНОЕ СОПРОВОЖДЕНИЕ.</w:t>
      </w:r>
    </w:p>
    <w:p w:rsidR="00630516" w:rsidRPr="00E65D1F" w:rsidRDefault="00630516" w:rsidP="00630516">
      <w:pPr>
        <w:rPr>
          <w:rFonts w:ascii="Times New Roman" w:hAnsi="Times New Roman" w:cs="Times New Roman"/>
        </w:rPr>
      </w:pPr>
      <w:r w:rsidRPr="00E65D1F">
        <w:rPr>
          <w:rFonts w:ascii="Times New Roman" w:hAnsi="Times New Roman" w:cs="Times New Roman"/>
        </w:rPr>
        <w:t xml:space="preserve">  ТЕХНИКА ВЫПОЛНЕНИЯ</w:t>
      </w:r>
    </w:p>
    <w:p w:rsidR="00630516" w:rsidRPr="00E65D1F" w:rsidRDefault="00630516" w:rsidP="00630516">
      <w:pPr>
        <w:rPr>
          <w:rFonts w:ascii="Times New Roman" w:hAnsi="Times New Roman" w:cs="Times New Roman"/>
        </w:rPr>
      </w:pPr>
      <w:r w:rsidRPr="00E65D1F">
        <w:rPr>
          <w:rFonts w:ascii="Times New Roman" w:hAnsi="Times New Roman" w:cs="Times New Roman"/>
        </w:rPr>
        <w:t>- РАЗОРВАТЬ САЛФЕТКУ НА КУСОЧКИ, КУСОЧКИ СМОТАТЬ В КОМОЧКИ, ЧТОБЫ ПОЛУЧИЛИСЬ ШАРИКИ.</w:t>
      </w:r>
    </w:p>
    <w:p w:rsidR="00630516" w:rsidRPr="00E65D1F" w:rsidRDefault="00630516" w:rsidP="00630516">
      <w:pPr>
        <w:rPr>
          <w:rFonts w:ascii="Times New Roman" w:hAnsi="Times New Roman" w:cs="Times New Roman"/>
        </w:rPr>
      </w:pPr>
      <w:r w:rsidRPr="00E65D1F">
        <w:rPr>
          <w:rFonts w:ascii="Times New Roman" w:hAnsi="Times New Roman" w:cs="Times New Roman"/>
        </w:rPr>
        <w:t>- КОГДА ВСЕ ШАРИКИ СМОТАНЫ В КОМОЧКИ, НАМАЗЫВАТЬ КОНТУР ТУЧКИ КЛЕЕМ И ПРИКЛЕИВАТЬ ШАРИКИ.</w:t>
      </w:r>
    </w:p>
    <w:p w:rsidR="00630516" w:rsidRPr="00E65D1F" w:rsidRDefault="00630516" w:rsidP="00630516">
      <w:pPr>
        <w:rPr>
          <w:rFonts w:ascii="Times New Roman" w:hAnsi="Times New Roman" w:cs="Times New Roman"/>
        </w:rPr>
      </w:pPr>
      <w:r w:rsidRPr="00E65D1F">
        <w:rPr>
          <w:rFonts w:ascii="Times New Roman" w:hAnsi="Times New Roman" w:cs="Times New Roman"/>
        </w:rPr>
        <w:t>- ЦВЕТНЫМИ КАРАНДАШАМИ ПОД ТУЧЕЙ НАРИСОВАТЬ КАПЕЛЬКИ ДОЖДЯ ПОД ТУЧЕЙ.</w:t>
      </w:r>
    </w:p>
    <w:p w:rsidR="00630516" w:rsidRPr="00E65D1F" w:rsidRDefault="00630516" w:rsidP="00630516">
      <w:pPr>
        <w:tabs>
          <w:tab w:val="left" w:pos="1776"/>
        </w:tabs>
        <w:rPr>
          <w:rFonts w:ascii="Times New Roman" w:hAnsi="Times New Roman" w:cs="Times New Roman"/>
        </w:rPr>
      </w:pPr>
      <w:r w:rsidRPr="00E65D1F">
        <w:rPr>
          <w:rFonts w:ascii="Times New Roman" w:hAnsi="Times New Roman" w:cs="Times New Roman"/>
        </w:rPr>
        <w:tab/>
      </w:r>
    </w:p>
    <w:p w:rsidR="00630516" w:rsidRDefault="00630516" w:rsidP="00630516">
      <w:r w:rsidRPr="00630516">
        <w:drawing>
          <wp:inline distT="0" distB="0" distL="0" distR="0">
            <wp:extent cx="5940425" cy="4456527"/>
            <wp:effectExtent l="19050" t="0" r="3175" b="0"/>
            <wp:docPr id="1" name="Рисунок 3" descr="C:\Users\Александр\Desktop\IMG_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IMG_37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16" w:rsidRDefault="00630516" w:rsidP="00630516"/>
    <w:p w:rsidR="00FD3AB9" w:rsidRDefault="00FD3AB9"/>
    <w:sectPr w:rsidR="00FD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516"/>
    <w:rsid w:val="00075E2B"/>
    <w:rsid w:val="00630516"/>
    <w:rsid w:val="00FD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5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05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2015-11-23T14:00:00Z</dcterms:created>
  <dcterms:modified xsi:type="dcterms:W3CDTF">2015-11-23T14:10:00Z</dcterms:modified>
</cp:coreProperties>
</file>